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9A585F">
      <w:pPr>
        <w:spacing w:after="0" w:line="240" w:lineRule="auto"/>
        <w:jc w:val="center"/>
        <w:rPr>
          <w:rFonts w:ascii="Times New Roman" w:hAnsi="Times New Roman"/>
          <w:sz w:val="24"/>
          <w:szCs w:val="24"/>
        </w:rPr>
      </w:pPr>
      <w:bookmarkStart w:id="0" w:name="_Hlk132117428"/>
      <w:bookmarkEnd w:id="0"/>
      <w:bookmarkStart w:id="1" w:name="OLE_LINK1"/>
      <w:bookmarkStart w:id="2" w:name="OLE_LINK2"/>
      <w:r>
        <w:rPr>
          <w:rFonts w:ascii="Times New Roman" w:hAnsi="Times New Roman"/>
          <w:sz w:val="24"/>
          <w:szCs w:val="24"/>
        </w:rPr>
        <w:t>Министерство образования Красноярского края</w:t>
      </w:r>
    </w:p>
    <w:p w14:paraId="045863F2">
      <w:pPr>
        <w:spacing w:after="0" w:line="240" w:lineRule="auto"/>
        <w:ind w:left="-851" w:right="-426"/>
        <w:jc w:val="center"/>
        <w:rPr>
          <w:rFonts w:ascii="Times New Roman" w:hAnsi="Times New Roman"/>
          <w:sz w:val="24"/>
          <w:szCs w:val="24"/>
        </w:rPr>
      </w:pPr>
      <w:r>
        <w:rPr>
          <w:rFonts w:ascii="Times New Roman" w:hAnsi="Times New Roman"/>
          <w:sz w:val="24"/>
          <w:szCs w:val="24"/>
        </w:rPr>
        <w:t xml:space="preserve">краевое государственное бюджетное профессиональное образовательное учреждение </w:t>
      </w:r>
    </w:p>
    <w:p w14:paraId="354A4111">
      <w:pPr>
        <w:spacing w:after="0" w:line="240" w:lineRule="auto"/>
        <w:jc w:val="center"/>
        <w:rPr>
          <w:rFonts w:ascii="Times New Roman" w:hAnsi="Times New Roman"/>
          <w:sz w:val="24"/>
          <w:szCs w:val="24"/>
        </w:rPr>
      </w:pPr>
      <w:r>
        <w:rPr>
          <w:rFonts w:ascii="Times New Roman" w:hAnsi="Times New Roman"/>
          <w:sz w:val="24"/>
          <w:szCs w:val="24"/>
        </w:rPr>
        <w:t>«Красноярский колледж радиоэлектроники и информационных технологий»</w:t>
      </w:r>
    </w:p>
    <w:p w14:paraId="46E7EE1F">
      <w:pPr>
        <w:jc w:val="both"/>
        <w:rPr>
          <w:rFonts w:ascii="Times New Roman" w:hAnsi="Times New Roman"/>
          <w:sz w:val="24"/>
          <w:szCs w:val="24"/>
        </w:rPr>
      </w:pPr>
    </w:p>
    <w:p w14:paraId="119E020F">
      <w:pPr>
        <w:jc w:val="center"/>
        <w:rPr>
          <w:rFonts w:ascii="Times New Roman" w:hAnsi="Times New Roman"/>
          <w:sz w:val="24"/>
          <w:szCs w:val="24"/>
          <w:highlight w:val="cyan"/>
        </w:rPr>
      </w:pPr>
      <w:r>
        <w:rPr>
          <w:rFonts w:ascii="Times New Roman" w:hAnsi="Times New Roman"/>
          <w:b/>
          <w:sz w:val="24"/>
          <w:szCs w:val="24"/>
        </w:rPr>
        <w:drawing>
          <wp:inline distT="0" distB="0" distL="0" distR="0">
            <wp:extent cx="1619250" cy="1590675"/>
            <wp:effectExtent l="0" t="0" r="0" b="9525"/>
            <wp:docPr id="1"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4" descr="Логатип.jpg"/>
                    <pic:cNvPicPr>
                      <a:picLocks noChangeAspect="1"/>
                    </pic:cNvPicPr>
                  </pic:nvPicPr>
                  <pic:blipFill>
                    <a:blip r:embed="rId6"/>
                    <a:stretch>
                      <a:fillRect/>
                    </a:stretch>
                  </pic:blipFill>
                  <pic:spPr>
                    <a:xfrm>
                      <a:off x="0" y="0"/>
                      <a:ext cx="1619250" cy="1590675"/>
                    </a:xfrm>
                    <a:prstGeom prst="rect">
                      <a:avLst/>
                    </a:prstGeom>
                    <a:noFill/>
                    <a:ln>
                      <a:noFill/>
                    </a:ln>
                  </pic:spPr>
                </pic:pic>
              </a:graphicData>
            </a:graphic>
          </wp:inline>
        </w:drawing>
      </w:r>
    </w:p>
    <w:p w14:paraId="1F8852CA">
      <w:pPr>
        <w:jc w:val="center"/>
        <w:rPr>
          <w:rFonts w:ascii="Times New Roman" w:hAnsi="Times New Roman"/>
          <w:sz w:val="24"/>
          <w:szCs w:val="24"/>
          <w:highlight w:val="cyan"/>
        </w:rPr>
      </w:pPr>
    </w:p>
    <w:p w14:paraId="076CD9D5">
      <w:pPr>
        <w:jc w:val="center"/>
        <w:rPr>
          <w:rFonts w:ascii="Times New Roman" w:hAnsi="Times New Roman"/>
          <w:sz w:val="24"/>
          <w:szCs w:val="24"/>
          <w:highlight w:val="cyan"/>
        </w:rPr>
      </w:pPr>
    </w:p>
    <w:p w14:paraId="34EC5E1C">
      <w:pPr>
        <w:jc w:val="center"/>
        <w:rPr>
          <w:rFonts w:ascii="Times New Roman" w:hAnsi="Times New Roman"/>
          <w:sz w:val="24"/>
          <w:szCs w:val="24"/>
          <w:highlight w:val="cyan"/>
        </w:rPr>
      </w:pPr>
    </w:p>
    <w:p w14:paraId="0DAF9FE4">
      <w:pPr>
        <w:jc w:val="center"/>
        <w:rPr>
          <w:rFonts w:ascii="Times New Roman" w:hAnsi="Times New Roman"/>
          <w:sz w:val="24"/>
          <w:szCs w:val="24"/>
          <w:highlight w:val="cyan"/>
        </w:rPr>
      </w:pPr>
    </w:p>
    <w:p w14:paraId="05C66ED4">
      <w:pPr>
        <w:spacing w:after="0"/>
        <w:jc w:val="center"/>
        <w:rPr>
          <w:rFonts w:ascii="Times New Roman" w:hAnsi="Times New Roman"/>
          <w:sz w:val="24"/>
          <w:szCs w:val="24"/>
          <w:highlight w:val="cyan"/>
        </w:rPr>
      </w:pPr>
    </w:p>
    <w:p w14:paraId="4DC568DA">
      <w:pPr>
        <w:spacing w:after="0" w:line="360" w:lineRule="auto"/>
        <w:jc w:val="center"/>
        <w:rPr>
          <w:rFonts w:ascii="Times New Roman" w:hAnsi="Times New Roman"/>
          <w:b/>
          <w:sz w:val="24"/>
          <w:szCs w:val="24"/>
        </w:rPr>
      </w:pPr>
      <w:r>
        <w:rPr>
          <w:rFonts w:ascii="Times New Roman" w:hAnsi="Times New Roman"/>
          <w:b/>
          <w:sz w:val="24"/>
          <w:szCs w:val="24"/>
        </w:rPr>
        <w:t>РАБОЧАЯ ПРОГРАММА УЧЕБНОЙ ДИСЦИПЛИНЫ</w:t>
      </w:r>
    </w:p>
    <w:p w14:paraId="1C3C63B9">
      <w:pPr>
        <w:spacing w:after="0" w:line="360" w:lineRule="auto"/>
        <w:jc w:val="center"/>
        <w:rPr>
          <w:rFonts w:hint="default" w:ascii="Times New Roman" w:hAnsi="Times New Roman"/>
          <w:b/>
          <w:sz w:val="24"/>
          <w:szCs w:val="24"/>
          <w:lang w:val="ru-RU"/>
        </w:rPr>
      </w:pPr>
      <w:r>
        <w:rPr>
          <w:rFonts w:ascii="Times New Roman" w:hAnsi="Times New Roman"/>
          <w:b/>
          <w:sz w:val="24"/>
          <w:szCs w:val="24"/>
        </w:rPr>
        <w:t>ОП.</w:t>
      </w:r>
      <w:r>
        <w:rPr>
          <w:rFonts w:hint="default" w:ascii="Times New Roman" w:hAnsi="Times New Roman"/>
          <w:b/>
          <w:sz w:val="24"/>
          <w:szCs w:val="24"/>
          <w:lang w:val="ru-RU"/>
        </w:rPr>
        <w:t>11 ОСНОВЫ КОМПЬЮТЕРНЫХ СЕТЕЙ</w:t>
      </w:r>
    </w:p>
    <w:p w14:paraId="349F1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16B0D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24687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для студентов специальности:</w:t>
      </w:r>
    </w:p>
    <w:p w14:paraId="7126FFB1">
      <w:pPr>
        <w:keepNext/>
        <w:outlineLvl w:val="0"/>
        <w:rPr>
          <w:rFonts w:ascii="Times New Roman" w:hAnsi="Times New Roman" w:eastAsia="Times New Roman"/>
          <w:bCs/>
          <w:kern w:val="32"/>
          <w:sz w:val="24"/>
          <w:szCs w:val="24"/>
          <w:lang w:eastAsia="zh-CN"/>
        </w:rPr>
      </w:pPr>
      <w:r>
        <w:rPr>
          <w:rFonts w:hint="default" w:ascii="Times New Roman" w:hAnsi="Times New Roman"/>
          <w:sz w:val="24"/>
          <w:szCs w:val="24"/>
          <w:highlight w:val="none"/>
        </w:rPr>
        <w:t>09.02.13 Интеграция решений с применением технологий искусственного интеллект</w:t>
      </w:r>
    </w:p>
    <w:p w14:paraId="2AFD14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p>
    <w:p w14:paraId="02E028A7">
      <w:pPr>
        <w:spacing w:after="0"/>
        <w:rPr>
          <w:rFonts w:ascii="Times New Roman" w:hAnsi="Times New Roman"/>
          <w:sz w:val="24"/>
          <w:szCs w:val="24"/>
          <w:highlight w:val="cyan"/>
        </w:rPr>
      </w:pPr>
    </w:p>
    <w:p w14:paraId="782BCB66">
      <w:pPr>
        <w:jc w:val="center"/>
        <w:rPr>
          <w:rFonts w:ascii="Times New Roman" w:hAnsi="Times New Roman"/>
          <w:sz w:val="24"/>
          <w:szCs w:val="24"/>
        </w:rPr>
      </w:pPr>
    </w:p>
    <w:p w14:paraId="51A0746C">
      <w:pPr>
        <w:jc w:val="center"/>
        <w:rPr>
          <w:rFonts w:ascii="Times New Roman" w:hAnsi="Times New Roman"/>
          <w:sz w:val="24"/>
          <w:szCs w:val="24"/>
        </w:rPr>
      </w:pPr>
    </w:p>
    <w:p w14:paraId="7B51FBCC">
      <w:pPr>
        <w:jc w:val="center"/>
        <w:rPr>
          <w:rFonts w:ascii="Times New Roman" w:hAnsi="Times New Roman"/>
          <w:sz w:val="24"/>
          <w:szCs w:val="24"/>
        </w:rPr>
      </w:pPr>
    </w:p>
    <w:p w14:paraId="24C8E029">
      <w:pPr>
        <w:jc w:val="center"/>
        <w:rPr>
          <w:rFonts w:ascii="Times New Roman" w:hAnsi="Times New Roman"/>
          <w:sz w:val="24"/>
          <w:szCs w:val="24"/>
        </w:rPr>
      </w:pPr>
    </w:p>
    <w:p w14:paraId="11F74A16">
      <w:pPr>
        <w:jc w:val="center"/>
        <w:rPr>
          <w:rFonts w:ascii="Times New Roman" w:hAnsi="Times New Roman"/>
          <w:sz w:val="24"/>
          <w:szCs w:val="24"/>
        </w:rPr>
      </w:pPr>
    </w:p>
    <w:p w14:paraId="0AAEED5C">
      <w:pPr>
        <w:jc w:val="center"/>
        <w:rPr>
          <w:rFonts w:ascii="Times New Roman" w:hAnsi="Times New Roman"/>
          <w:sz w:val="24"/>
          <w:szCs w:val="24"/>
        </w:rPr>
      </w:pPr>
    </w:p>
    <w:p w14:paraId="34D2FA8A">
      <w:pPr>
        <w:jc w:val="center"/>
        <w:rPr>
          <w:rFonts w:ascii="Times New Roman" w:hAnsi="Times New Roman"/>
          <w:sz w:val="24"/>
          <w:szCs w:val="24"/>
        </w:rPr>
      </w:pPr>
    </w:p>
    <w:p w14:paraId="2C444C8D">
      <w:pPr>
        <w:jc w:val="center"/>
        <w:rPr>
          <w:rFonts w:ascii="Times New Roman" w:hAnsi="Times New Roman"/>
          <w:sz w:val="24"/>
          <w:szCs w:val="24"/>
        </w:rPr>
      </w:pPr>
    </w:p>
    <w:p w14:paraId="241E9F17">
      <w:pPr>
        <w:jc w:val="center"/>
        <w:rPr>
          <w:rFonts w:ascii="Times New Roman" w:hAnsi="Times New Roman"/>
          <w:sz w:val="24"/>
          <w:szCs w:val="24"/>
        </w:rPr>
      </w:pPr>
      <w:r>
        <w:rPr>
          <w:rFonts w:ascii="Times New Roman" w:hAnsi="Times New Roman"/>
          <w:sz w:val="24"/>
          <w:szCs w:val="24"/>
        </w:rPr>
        <w:t>Красноярск, 20</w:t>
      </w:r>
      <w:bookmarkEnd w:id="1"/>
      <w:bookmarkEnd w:id="2"/>
      <w:r>
        <w:rPr>
          <w:rFonts w:ascii="Times New Roman" w:hAnsi="Times New Roman"/>
          <w:sz w:val="24"/>
          <w:szCs w:val="24"/>
        </w:rPr>
        <w:t>24</w:t>
      </w:r>
      <w:r>
        <w:rPr>
          <w:rFonts w:ascii="Times New Roman" w:hAnsi="Times New Roman"/>
          <w:sz w:val="24"/>
          <w:szCs w:val="24"/>
        </w:rPr>
        <w:br w:type="page" w:clear="all"/>
      </w:r>
    </w:p>
    <w:p w14:paraId="57317779">
      <w:pPr>
        <w:spacing w:after="0"/>
        <w:jc w:val="both"/>
        <w:rPr>
          <w:rFonts w:ascii="Times New Roman" w:hAnsi="Times New Roman"/>
          <w:sz w:val="24"/>
          <w:szCs w:val="24"/>
        </w:rPr>
      </w:pPr>
      <w:r>
        <w:rPr>
          <w:rFonts w:ascii="Times New Roman" w:hAnsi="Times New Roman"/>
          <w:sz w:val="24"/>
          <w:szCs w:val="24"/>
        </w:rPr>
        <w:t xml:space="preserve">Составлена в соответствии с федеральным государственным образовательным стандартом СПО по специальности </w:t>
      </w:r>
      <w:r>
        <w:rPr>
          <w:rFonts w:hint="default" w:ascii="Times New Roman" w:hAnsi="Times New Roman"/>
          <w:sz w:val="24"/>
          <w:szCs w:val="24"/>
          <w:highlight w:val="none"/>
        </w:rPr>
        <w:t>09.02.13 Интеграция решений с применением технологий искусственного интеллект</w:t>
      </w:r>
    </w:p>
    <w:p w14:paraId="21B525F3">
      <w:pPr>
        <w:jc w:val="both"/>
        <w:rPr>
          <w:rFonts w:ascii="Times New Roman" w:hAnsi="Times New Roman"/>
          <w:sz w:val="24"/>
          <w:szCs w:val="24"/>
        </w:rPr>
      </w:pPr>
    </w:p>
    <w:p w14:paraId="79D576E6">
      <w:pPr>
        <w:pStyle w:val="185"/>
        <w:shd w:val="clear" w:color="auto" w:fill="auto"/>
        <w:spacing w:after="0" w:line="240" w:lineRule="auto"/>
        <w:rPr>
          <w:rFonts w:ascii="Times New Roman" w:hAnsi="Times New Roman" w:cs="Times New Roman"/>
          <w:sz w:val="24"/>
          <w:szCs w:val="24"/>
        </w:rPr>
      </w:pPr>
    </w:p>
    <w:p w14:paraId="67EE163C">
      <w:pPr>
        <w:spacing w:after="0"/>
        <w:jc w:val="both"/>
        <w:rPr>
          <w:rFonts w:ascii="Times New Roman" w:hAnsi="Times New Roman"/>
          <w:b/>
          <w:sz w:val="24"/>
          <w:szCs w:val="24"/>
        </w:rPr>
      </w:pPr>
    </w:p>
    <w:p w14:paraId="10B4510C">
      <w:pPr>
        <w:spacing w:after="0"/>
        <w:jc w:val="both"/>
        <w:rPr>
          <w:rFonts w:hint="default" w:ascii="Times New Roman" w:hAnsi="Times New Roman"/>
          <w:sz w:val="24"/>
          <w:szCs w:val="24"/>
          <w:lang w:val="ru-RU"/>
        </w:rPr>
      </w:pPr>
    </w:p>
    <w:p w14:paraId="321B901C">
      <w:pPr>
        <w:pStyle w:val="185"/>
        <w:shd w:val="clear" w:color="auto" w:fill="auto"/>
        <w:spacing w:after="0" w:line="240" w:lineRule="auto"/>
        <w:rPr>
          <w:rFonts w:ascii="Times New Roman" w:hAnsi="Times New Roman" w:cs="Times New Roman"/>
          <w:sz w:val="24"/>
          <w:szCs w:val="24"/>
        </w:rPr>
      </w:pPr>
    </w:p>
    <w:p w14:paraId="747436DD">
      <w:pPr>
        <w:pStyle w:val="185"/>
        <w:shd w:val="clear" w:color="auto" w:fill="auto"/>
        <w:spacing w:after="0" w:line="240" w:lineRule="auto"/>
        <w:rPr>
          <w:rFonts w:ascii="Times New Roman" w:hAnsi="Times New Roman" w:cs="Times New Roman"/>
          <w:sz w:val="24"/>
          <w:szCs w:val="24"/>
        </w:rPr>
      </w:pPr>
    </w:p>
    <w:p w14:paraId="00A9BDA1">
      <w:pPr>
        <w:spacing w:after="0"/>
        <w:jc w:val="both"/>
        <w:rPr>
          <w:rFonts w:ascii="Times New Roman" w:hAnsi="Times New Roman"/>
          <w:b/>
          <w:sz w:val="24"/>
          <w:szCs w:val="24"/>
        </w:rPr>
      </w:pPr>
    </w:p>
    <w:tbl>
      <w:tblPr>
        <w:tblStyle w:val="12"/>
        <w:tblW w:w="0" w:type="auto"/>
        <w:tblInd w:w="0" w:type="dxa"/>
        <w:tblLayout w:type="autofit"/>
        <w:tblCellMar>
          <w:top w:w="0" w:type="dxa"/>
          <w:left w:w="108" w:type="dxa"/>
          <w:bottom w:w="0" w:type="dxa"/>
          <w:right w:w="108" w:type="dxa"/>
        </w:tblCellMar>
      </w:tblPr>
      <w:tblGrid>
        <w:gridCol w:w="4785"/>
        <w:gridCol w:w="4786"/>
      </w:tblGrid>
      <w:tr w14:paraId="43816EC9">
        <w:tc>
          <w:tcPr>
            <w:tcW w:w="4785" w:type="dxa"/>
          </w:tcPr>
          <w:p w14:paraId="7E8C61E8">
            <w:pPr>
              <w:spacing w:after="0"/>
              <w:ind w:right="282"/>
              <w:rPr>
                <w:rFonts w:ascii="Times New Roman" w:hAnsi="Times New Roman" w:eastAsia="Calibri"/>
                <w:sz w:val="24"/>
                <w:szCs w:val="24"/>
              </w:rPr>
            </w:pPr>
            <w:r>
              <w:rPr>
                <w:rFonts w:ascii="Times New Roman" w:hAnsi="Times New Roman" w:eastAsia="Calibri"/>
                <w:sz w:val="24"/>
                <w:szCs w:val="24"/>
              </w:rPr>
              <w:t xml:space="preserve">ОДОБРЕНО </w:t>
            </w:r>
          </w:p>
          <w:p w14:paraId="327B5CAC">
            <w:pPr>
              <w:spacing w:after="0"/>
              <w:ind w:right="282"/>
              <w:rPr>
                <w:rFonts w:ascii="Times New Roman" w:hAnsi="Times New Roman" w:eastAsia="Calibri"/>
                <w:sz w:val="24"/>
                <w:szCs w:val="24"/>
              </w:rPr>
            </w:pPr>
            <w:r>
              <w:rPr>
                <w:rFonts w:ascii="Times New Roman" w:hAnsi="Times New Roman" w:eastAsia="Calibri"/>
                <w:sz w:val="24"/>
                <w:szCs w:val="24"/>
              </w:rPr>
              <w:t xml:space="preserve">старший методист </w:t>
            </w:r>
          </w:p>
          <w:p w14:paraId="06495DDA">
            <w:pPr>
              <w:spacing w:after="0"/>
              <w:ind w:right="282"/>
              <w:rPr>
                <w:rFonts w:ascii="Times New Roman" w:hAnsi="Times New Roman" w:eastAsia="Calibri"/>
                <w:sz w:val="24"/>
                <w:szCs w:val="24"/>
              </w:rPr>
            </w:pPr>
            <w:r>
              <w:rPr>
                <w:rFonts w:ascii="Times New Roman" w:hAnsi="Times New Roman" w:eastAsia="Calibri"/>
                <w:sz w:val="24"/>
                <w:szCs w:val="24"/>
              </w:rPr>
              <w:t>__________ Т.В. Клачкова</w:t>
            </w:r>
          </w:p>
          <w:p w14:paraId="16339CCA">
            <w:pPr>
              <w:spacing w:after="0"/>
              <w:ind w:right="282"/>
              <w:rPr>
                <w:rFonts w:ascii="Times New Roman" w:hAnsi="Times New Roman"/>
                <w:b/>
                <w:sz w:val="24"/>
                <w:szCs w:val="24"/>
              </w:rPr>
            </w:pPr>
            <w:r>
              <w:rPr>
                <w:rFonts w:ascii="Times New Roman" w:hAnsi="Times New Roman" w:eastAsia="Calibri"/>
                <w:sz w:val="24"/>
                <w:szCs w:val="24"/>
              </w:rPr>
              <w:t>«___»_______________ 2025г.</w:t>
            </w:r>
          </w:p>
        </w:tc>
        <w:tc>
          <w:tcPr>
            <w:tcW w:w="4786" w:type="dxa"/>
          </w:tcPr>
          <w:p w14:paraId="332A6182">
            <w:pPr>
              <w:spacing w:after="0"/>
              <w:ind w:right="282"/>
              <w:rPr>
                <w:rFonts w:ascii="Times New Roman" w:hAnsi="Times New Roman" w:eastAsia="Calibri"/>
                <w:sz w:val="24"/>
                <w:szCs w:val="24"/>
              </w:rPr>
            </w:pPr>
            <w:r>
              <w:rPr>
                <w:rFonts w:ascii="Times New Roman" w:hAnsi="Times New Roman" w:eastAsia="Calibri"/>
                <w:sz w:val="24"/>
                <w:szCs w:val="24"/>
              </w:rPr>
              <w:t>УТВЕРЖДАЮ</w:t>
            </w:r>
          </w:p>
          <w:p w14:paraId="374770D1">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6DE3F25C">
            <w:pPr>
              <w:spacing w:after="0"/>
              <w:rPr>
                <w:rFonts w:ascii="Times New Roman" w:hAnsi="Times New Roman"/>
                <w:sz w:val="24"/>
                <w:szCs w:val="24"/>
              </w:rPr>
            </w:pPr>
            <w:r>
              <w:rPr>
                <w:rFonts w:ascii="Times New Roman" w:hAnsi="Times New Roman"/>
                <w:sz w:val="24"/>
                <w:szCs w:val="24"/>
              </w:rPr>
              <w:t>по учебной работе</w:t>
            </w:r>
          </w:p>
          <w:p w14:paraId="6E628B3C">
            <w:pPr>
              <w:spacing w:after="0"/>
              <w:rPr>
                <w:rFonts w:ascii="Times New Roman" w:hAnsi="Times New Roman"/>
                <w:sz w:val="24"/>
                <w:szCs w:val="24"/>
              </w:rPr>
            </w:pPr>
            <w:r>
              <w:rPr>
                <w:rFonts w:ascii="Times New Roman" w:hAnsi="Times New Roman"/>
                <w:sz w:val="24"/>
                <w:szCs w:val="24"/>
              </w:rPr>
              <w:t>______________М.А. Полютова</w:t>
            </w:r>
          </w:p>
          <w:p w14:paraId="731B76FC">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5413D7E6">
      <w:pPr>
        <w:spacing w:after="0"/>
        <w:jc w:val="center"/>
        <w:rPr>
          <w:rFonts w:ascii="Times New Roman" w:hAnsi="Times New Roman"/>
          <w:b/>
          <w:sz w:val="24"/>
          <w:szCs w:val="24"/>
        </w:rPr>
      </w:pPr>
    </w:p>
    <w:p w14:paraId="64FAB753">
      <w:pPr>
        <w:spacing w:after="0"/>
        <w:jc w:val="center"/>
        <w:rPr>
          <w:rFonts w:ascii="Times New Roman" w:hAnsi="Times New Roman"/>
          <w:b/>
          <w:sz w:val="24"/>
          <w:szCs w:val="24"/>
        </w:rPr>
      </w:pPr>
    </w:p>
    <w:p w14:paraId="0BACFF78">
      <w:pPr>
        <w:spacing w:after="0"/>
        <w:jc w:val="center"/>
        <w:rPr>
          <w:rFonts w:ascii="Times New Roman" w:hAnsi="Times New Roman"/>
          <w:b/>
          <w:sz w:val="24"/>
          <w:szCs w:val="24"/>
        </w:rPr>
      </w:pPr>
    </w:p>
    <w:p w14:paraId="2A180002">
      <w:pPr>
        <w:spacing w:after="0"/>
        <w:ind w:left="567" w:right="282"/>
        <w:rPr>
          <w:rFonts w:ascii="Times New Roman" w:hAnsi="Times New Roman" w:eastAsia="Calibri"/>
          <w:sz w:val="24"/>
          <w:szCs w:val="24"/>
        </w:rPr>
      </w:pPr>
    </w:p>
    <w:p w14:paraId="0D07C6E1">
      <w:pPr>
        <w:spacing w:after="0"/>
        <w:ind w:left="567" w:right="282"/>
        <w:rPr>
          <w:rFonts w:ascii="Times New Roman" w:hAnsi="Times New Roman" w:eastAsia="Calibri"/>
          <w:sz w:val="24"/>
          <w:szCs w:val="24"/>
        </w:rPr>
      </w:pPr>
    </w:p>
    <w:p w14:paraId="3F2A5802">
      <w:pPr>
        <w:spacing w:after="0"/>
        <w:ind w:left="567" w:right="282"/>
        <w:rPr>
          <w:rFonts w:ascii="Times New Roman" w:hAnsi="Times New Roman" w:eastAsia="Calibri"/>
          <w:sz w:val="24"/>
          <w:szCs w:val="24"/>
        </w:rPr>
      </w:pPr>
    </w:p>
    <w:p w14:paraId="13B77AA1">
      <w:pPr>
        <w:spacing w:after="0"/>
        <w:ind w:left="567" w:right="282"/>
        <w:rPr>
          <w:rFonts w:ascii="Times New Roman" w:hAnsi="Times New Roman" w:eastAsia="Calibri"/>
          <w:sz w:val="24"/>
          <w:szCs w:val="24"/>
        </w:rPr>
      </w:pPr>
    </w:p>
    <w:p w14:paraId="01343E4A">
      <w:pPr>
        <w:spacing w:after="0"/>
        <w:ind w:left="567" w:right="282"/>
        <w:rPr>
          <w:rFonts w:ascii="Times New Roman" w:hAnsi="Times New Roman" w:eastAsia="Calibri"/>
          <w:sz w:val="24"/>
          <w:szCs w:val="24"/>
        </w:rPr>
      </w:pPr>
    </w:p>
    <w:p w14:paraId="06CED549">
      <w:pPr>
        <w:spacing w:after="0"/>
        <w:ind w:right="282"/>
        <w:rPr>
          <w:rFonts w:ascii="Times New Roman" w:hAnsi="Times New Roman" w:eastAsia="Calibri"/>
          <w:sz w:val="24"/>
          <w:szCs w:val="24"/>
        </w:rPr>
      </w:pPr>
      <w:r>
        <w:rPr>
          <w:rFonts w:ascii="Times New Roman" w:hAnsi="Times New Roman" w:eastAsia="Calibri"/>
          <w:sz w:val="24"/>
          <w:szCs w:val="24"/>
        </w:rPr>
        <w:t>РАССМОТРЕНО</w:t>
      </w:r>
    </w:p>
    <w:p w14:paraId="76EACF23">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2C4C72D6">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7D8EB00D">
      <w:pPr>
        <w:spacing w:after="0"/>
        <w:rPr>
          <w:rFonts w:ascii="Times New Roman" w:hAnsi="Times New Roman"/>
          <w:sz w:val="24"/>
          <w:szCs w:val="24"/>
        </w:rPr>
      </w:pPr>
      <w:r>
        <w:rPr>
          <w:rFonts w:ascii="Times New Roman" w:hAnsi="Times New Roman"/>
          <w:sz w:val="24"/>
          <w:szCs w:val="24"/>
        </w:rPr>
        <w:t>вычислительная техника №2</w:t>
      </w:r>
    </w:p>
    <w:p w14:paraId="461B2522">
      <w:pPr>
        <w:spacing w:after="0"/>
        <w:ind w:right="282"/>
        <w:rPr>
          <w:rFonts w:ascii="Times New Roman" w:hAnsi="Times New Roman" w:eastAsia="Calibri"/>
          <w:sz w:val="24"/>
          <w:szCs w:val="24"/>
          <w:u w:val="single"/>
        </w:rPr>
      </w:pPr>
      <w:r>
        <w:rPr>
          <w:rFonts w:ascii="Times New Roman" w:hAnsi="Times New Roman" w:eastAsia="Calibri"/>
          <w:sz w:val="24"/>
          <w:szCs w:val="24"/>
        </w:rPr>
        <w:t>Протокол от «___» _______</w:t>
      </w:r>
      <w:r>
        <w:rPr>
          <w:rFonts w:ascii="Times New Roman" w:hAnsi="Times New Roman" w:eastAsia="Calibri"/>
          <w:sz w:val="24"/>
          <w:szCs w:val="24"/>
          <w:u w:val="single"/>
        </w:rPr>
        <w:t>2025</w:t>
      </w:r>
      <w:r>
        <w:rPr>
          <w:rFonts w:ascii="Times New Roman" w:hAnsi="Times New Roman" w:eastAsia="Calibri"/>
          <w:sz w:val="24"/>
          <w:szCs w:val="24"/>
        </w:rPr>
        <w:t>г № ___</w:t>
      </w:r>
    </w:p>
    <w:p w14:paraId="22A2CDD3">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0796F013">
      <w:pPr>
        <w:jc w:val="center"/>
        <w:rPr>
          <w:rFonts w:ascii="Times New Roman" w:hAnsi="Times New Roman"/>
          <w:b/>
          <w:sz w:val="24"/>
          <w:szCs w:val="24"/>
        </w:rPr>
      </w:pPr>
    </w:p>
    <w:p w14:paraId="16E40A7F">
      <w:pPr>
        <w:jc w:val="center"/>
        <w:rPr>
          <w:rFonts w:ascii="Times New Roman" w:hAnsi="Times New Roman"/>
          <w:b/>
          <w:sz w:val="24"/>
          <w:szCs w:val="24"/>
        </w:rPr>
      </w:pPr>
    </w:p>
    <w:p w14:paraId="059F24AB">
      <w:pPr>
        <w:jc w:val="center"/>
        <w:rPr>
          <w:rFonts w:ascii="Times New Roman" w:hAnsi="Times New Roman"/>
          <w:b/>
          <w:sz w:val="24"/>
          <w:szCs w:val="24"/>
        </w:rPr>
      </w:pPr>
    </w:p>
    <w:p w14:paraId="10901565">
      <w:pPr>
        <w:jc w:val="center"/>
        <w:rPr>
          <w:rFonts w:ascii="Times New Roman" w:hAnsi="Times New Roman"/>
          <w:b/>
          <w:sz w:val="24"/>
          <w:szCs w:val="24"/>
        </w:rPr>
      </w:pPr>
    </w:p>
    <w:p w14:paraId="7545DCD3">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6D71CE85">
      <w:pPr>
        <w:rPr>
          <w:rFonts w:ascii="Times New Roman" w:hAnsi="Times New Roman"/>
          <w:color w:val="000000" w:themeColor="text1"/>
          <w:sz w:val="24"/>
          <w:szCs w:val="24"/>
          <w14:textFill>
            <w14:solidFill>
              <w14:schemeClr w14:val="tx1"/>
            </w14:solidFill>
          </w14:textFill>
        </w:rPr>
      </w:pPr>
    </w:p>
    <w:p w14:paraId="78EED0EA">
      <w:pPr>
        <w:spacing w:after="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ПРОВЕРЕНО</w:t>
      </w:r>
    </w:p>
    <w:p w14:paraId="33CDB958">
      <w:pPr>
        <w:spacing w:after="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Методист</w:t>
      </w:r>
    </w:p>
    <w:p w14:paraId="25B26E08">
      <w:pPr>
        <w:spacing w:after="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______________Е.И. Макарова</w:t>
      </w:r>
    </w:p>
    <w:p w14:paraId="5FE6EF5D">
      <w:pPr>
        <w:pStyle w:val="186"/>
        <w:rPr>
          <w:color w:val="000000" w:themeColor="text1"/>
          <w14:textFill>
            <w14:solidFill>
              <w14:schemeClr w14:val="tx1"/>
            </w14:solidFill>
          </w14:textFill>
        </w:rPr>
      </w:pPr>
      <w:r>
        <w:rPr>
          <w:color w:val="000000" w:themeColor="text1"/>
          <w14:textFill>
            <w14:solidFill>
              <w14:schemeClr w14:val="tx1"/>
            </w14:solidFill>
          </w14:textFill>
        </w:rPr>
        <w:t>«___»________________ 2025г.</w:t>
      </w:r>
    </w:p>
    <w:p w14:paraId="6DB22F84"/>
    <w:p w14:paraId="3611320E"/>
    <w:p w14:paraId="4A5FBDBF">
      <w:pPr>
        <w:pStyle w:val="185"/>
        <w:shd w:val="clear" w:color="auto" w:fill="auto"/>
        <w:spacing w:after="300"/>
        <w:jc w:val="center"/>
        <w:rPr>
          <w:rFonts w:ascii="Times New Roman" w:hAnsi="Times New Roman" w:cs="Times New Roman"/>
          <w:sz w:val="24"/>
          <w:szCs w:val="24"/>
        </w:rPr>
      </w:pPr>
      <w:r>
        <w:rPr>
          <w:rFonts w:ascii="Times New Roman" w:hAnsi="Times New Roman" w:cs="Times New Roman"/>
          <w:b/>
          <w:bCs/>
          <w:color w:val="000000"/>
          <w:sz w:val="24"/>
          <w:szCs w:val="24"/>
          <w:lang w:eastAsia="ru-RU" w:bidi="ru-RU"/>
        </w:rPr>
        <w:t>СОДЕРЖАНИЕ</w:t>
      </w:r>
    </w:p>
    <w:p w14:paraId="54782D2B">
      <w:pPr>
        <w:pStyle w:val="185"/>
        <w:numPr>
          <w:ilvl w:val="0"/>
          <w:numId w:val="1"/>
        </w:numPr>
        <w:shd w:val="clear" w:color="auto" w:fill="auto"/>
        <w:tabs>
          <w:tab w:val="left" w:pos="744"/>
        </w:tabs>
        <w:spacing w:after="300" w:line="276" w:lineRule="auto"/>
        <w:ind w:left="740" w:hanging="360"/>
        <w:jc w:val="both"/>
        <w:rPr>
          <w:rFonts w:ascii="Times New Roman" w:hAnsi="Times New Roman" w:cs="Times New Roman"/>
          <w:sz w:val="24"/>
          <w:szCs w:val="24"/>
        </w:rPr>
      </w:pPr>
      <w:r>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531A45FB">
      <w:pPr>
        <w:pStyle w:val="185"/>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Pr>
          <w:rFonts w:ascii="Times New Roman" w:hAnsi="Times New Roman" w:cs="Times New Roman"/>
          <w:b/>
          <w:bCs/>
          <w:color w:val="000000"/>
          <w:sz w:val="24"/>
          <w:szCs w:val="24"/>
          <w:lang w:eastAsia="ru-RU" w:bidi="ru-RU"/>
        </w:rPr>
        <w:t>СТРУКТУРА И СОДЕРЖЭАНИЕ УЧЕБНОЙ ДИСЦИПЛИНЫ</w:t>
      </w:r>
    </w:p>
    <w:p w14:paraId="5013DC6F">
      <w:pPr>
        <w:pStyle w:val="185"/>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Pr>
          <w:rFonts w:ascii="Times New Roman" w:hAnsi="Times New Roman" w:cs="Times New Roman"/>
          <w:b/>
          <w:bCs/>
          <w:color w:val="000000"/>
          <w:sz w:val="24"/>
          <w:szCs w:val="24"/>
          <w:lang w:eastAsia="ru-RU" w:bidi="ru-RU"/>
        </w:rPr>
        <w:t>УСЛОВИЯ РЕАЛИЗАЦИИ ПРОГРАММЫ УЧЕБНОЙ ДИСЦИПЛИНЫ</w:t>
      </w:r>
    </w:p>
    <w:p w14:paraId="4ADC55FE">
      <w:pPr>
        <w:pStyle w:val="185"/>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sectPr>
          <w:footnotePr>
            <w:numStart w:val="4"/>
          </w:footnotePr>
          <w:pgSz w:w="11900" w:h="16840"/>
          <w:pgMar w:top="851" w:right="807" w:bottom="1393" w:left="1013" w:header="0" w:footer="965" w:gutter="0"/>
          <w:cols w:space="720" w:num="1"/>
        </w:sectPr>
      </w:pPr>
      <w:r>
        <w:rPr>
          <w:rFonts w:ascii="Times New Roman" w:hAnsi="Times New Roman" w:cs="Times New Roman"/>
          <w:b/>
          <w:bCs/>
          <w:color w:val="000000"/>
          <w:sz w:val="24"/>
          <w:szCs w:val="24"/>
          <w:lang w:eastAsia="ru-RU" w:bidi="ru-RU"/>
        </w:rPr>
        <w:t>КОНТРОЛЬ И ОЦЕНКА РЕЗУЛЬТАТОВ ОСВОЕНИЯ УЧЕБНОЙ ДИСЦИПЛИНЫ</w:t>
      </w:r>
    </w:p>
    <w:p w14:paraId="2ACE0FF6">
      <w:pPr>
        <w:pStyle w:val="185"/>
        <w:numPr>
          <w:ilvl w:val="0"/>
          <w:numId w:val="2"/>
        </w:numPr>
        <w:shd w:val="clear" w:color="auto" w:fill="auto"/>
        <w:tabs>
          <w:tab w:val="left" w:pos="1386"/>
        </w:tabs>
        <w:spacing w:after="360" w:line="240" w:lineRule="auto"/>
        <w:ind w:firstLine="709"/>
        <w:jc w:val="both"/>
        <w:rPr>
          <w:rFonts w:ascii="Times New Roman" w:hAnsi="Times New Roman" w:cs="Times New Roman"/>
          <w:sz w:val="24"/>
          <w:szCs w:val="24"/>
        </w:rPr>
      </w:pPr>
      <w:r>
        <w:rPr>
          <w:rFonts w:ascii="Times New Roman" w:hAnsi="Times New Roman" w:cs="Times New Roman"/>
          <w:b/>
          <w:bCs/>
          <w:color w:val="000000"/>
          <w:sz w:val="24"/>
          <w:szCs w:val="24"/>
          <w:lang w:eastAsia="ru-RU" w:bidi="ru-RU"/>
        </w:rPr>
        <w:t>ОБЩАЯ ХАРАКТЕРИСТИКА РАБОЧЕЙ ПРОГРАММЫ УЧЕБНОЙ ДИСЦИПЛИНЫ ОП.</w:t>
      </w:r>
      <w:r>
        <w:rPr>
          <w:rFonts w:hint="default" w:ascii="Times New Roman" w:hAnsi="Times New Roman" w:cs="Times New Roman"/>
          <w:b/>
          <w:bCs/>
          <w:color w:val="000000"/>
          <w:sz w:val="24"/>
          <w:szCs w:val="24"/>
          <w:lang w:val="ru-RU" w:eastAsia="ru-RU" w:bidi="ru-RU"/>
        </w:rPr>
        <w:t>11 ОСНОВЫ КОМПЬЮТЕРНЫХ СЕТЕЙ</w:t>
      </w:r>
    </w:p>
    <w:p w14:paraId="2936B2E9">
      <w:pPr>
        <w:pStyle w:val="188"/>
        <w:keepNext/>
        <w:keepLines/>
        <w:numPr>
          <w:ilvl w:val="1"/>
          <w:numId w:val="2"/>
        </w:numPr>
        <w:shd w:val="clear" w:color="auto" w:fill="auto"/>
        <w:tabs>
          <w:tab w:val="left" w:pos="1133"/>
        </w:tabs>
        <w:spacing w:after="0"/>
        <w:ind w:firstLine="660"/>
        <w:jc w:val="both"/>
        <w:rPr>
          <w:sz w:val="24"/>
          <w:szCs w:val="24"/>
        </w:rPr>
      </w:pPr>
      <w:bookmarkStart w:id="3" w:name="bookmark126"/>
      <w:bookmarkStart w:id="4" w:name="bookmark127"/>
      <w:r>
        <w:rPr>
          <w:color w:val="000000"/>
          <w:sz w:val="24"/>
          <w:szCs w:val="24"/>
          <w:lang w:eastAsia="ru-RU" w:bidi="ru-RU"/>
        </w:rPr>
        <w:t>Место дисциплины в структуре основной профессиональной образовательной программы:</w:t>
      </w:r>
      <w:bookmarkEnd w:id="3"/>
      <w:bookmarkEnd w:id="4"/>
    </w:p>
    <w:p w14:paraId="12FAAA62">
      <w:pPr>
        <w:pStyle w:val="185"/>
        <w:shd w:val="clear" w:color="auto" w:fill="auto"/>
        <w:spacing w:after="0" w:line="240" w:lineRule="auto"/>
        <w:jc w:val="both"/>
        <w:rPr>
          <w:rFonts w:ascii="Times New Roman" w:hAnsi="Times New Roman" w:cs="Times New Roman"/>
          <w:sz w:val="24"/>
        </w:rPr>
      </w:pPr>
      <w:r>
        <w:rPr>
          <w:rFonts w:ascii="Times New Roman" w:hAnsi="Times New Roman" w:cs="Times New Roman"/>
          <w:sz w:val="24"/>
        </w:rPr>
        <w:t>Дисциплина входит в общеобразовательный цикл</w:t>
      </w:r>
    </w:p>
    <w:p w14:paraId="394E2F07">
      <w:pPr>
        <w:pStyle w:val="185"/>
        <w:shd w:val="clear" w:color="auto" w:fill="auto"/>
        <w:spacing w:after="0" w:line="240" w:lineRule="auto"/>
        <w:ind w:firstLine="658"/>
        <w:jc w:val="both"/>
        <w:rPr>
          <w:rFonts w:ascii="Times New Roman" w:hAnsi="Times New Roman" w:cs="Times New Roman"/>
          <w:sz w:val="24"/>
          <w:szCs w:val="24"/>
        </w:rPr>
      </w:pPr>
    </w:p>
    <w:p w14:paraId="1C6980E1">
      <w:pPr>
        <w:pStyle w:val="188"/>
        <w:keepNext/>
        <w:keepLines/>
        <w:numPr>
          <w:ilvl w:val="1"/>
          <w:numId w:val="2"/>
        </w:numPr>
        <w:shd w:val="clear" w:color="auto" w:fill="auto"/>
        <w:tabs>
          <w:tab w:val="left" w:pos="1133"/>
        </w:tabs>
        <w:spacing w:after="0"/>
        <w:ind w:firstLine="660"/>
        <w:jc w:val="both"/>
        <w:rPr>
          <w:sz w:val="24"/>
          <w:szCs w:val="24"/>
        </w:rPr>
      </w:pPr>
      <w:r>
        <w:rPr>
          <w:color w:val="000000"/>
          <w:sz w:val="24"/>
          <w:szCs w:val="24"/>
          <w:lang w:eastAsia="ru-RU" w:bidi="ru-RU"/>
        </w:rPr>
        <w:t>Цель и планируемы результаты освоения дисциплины:</w:t>
      </w:r>
    </w:p>
    <w:p w14:paraId="5D8D4C07">
      <w:pPr>
        <w:pStyle w:val="188"/>
        <w:keepNext/>
        <w:keepLines/>
        <w:shd w:val="clear" w:color="auto" w:fill="auto"/>
        <w:tabs>
          <w:tab w:val="left" w:pos="1133"/>
        </w:tabs>
        <w:spacing w:after="0"/>
        <w:ind w:left="660"/>
        <w:jc w:val="both"/>
        <w:rPr>
          <w:color w:val="000000"/>
          <w:sz w:val="24"/>
          <w:szCs w:val="24"/>
          <w:lang w:eastAsia="ru-RU" w:bidi="ru-RU"/>
        </w:rPr>
      </w:pPr>
    </w:p>
    <w:tbl>
      <w:tblPr>
        <w:tblStyle w:val="12"/>
        <w:tblpPr w:leftFromText="180" w:rightFromText="180" w:vertAnchor="text" w:tblpXSpec="center" w:tblpY="1"/>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8"/>
        <w:gridCol w:w="2042"/>
        <w:gridCol w:w="6721"/>
      </w:tblGrid>
      <w:tr w14:paraId="0092CD60">
        <w:trPr>
          <w:cantSplit/>
          <w:trHeight w:val="419" w:hRule="atLeast"/>
        </w:trPr>
        <w:tc>
          <w:tcPr>
            <w:tcW w:w="422" w:type="pct"/>
            <w:vAlign w:val="center"/>
          </w:tcPr>
          <w:p w14:paraId="4F93A63E">
            <w:pPr>
              <w:suppressAutoHyphens/>
              <w:jc w:val="center"/>
              <w:rPr>
                <w:rFonts w:ascii="Times New Roman" w:hAnsi="Times New Roman" w:eastAsia="Calibri" w:cs="Times New Roman"/>
                <w:iCs/>
              </w:rPr>
            </w:pPr>
            <w:r>
              <w:rPr>
                <w:rFonts w:ascii="Times New Roman" w:hAnsi="Times New Roman" w:eastAsia="Calibri" w:cs="Times New Roman"/>
                <w:b/>
              </w:rPr>
              <w:t>Код ОК</w:t>
            </w:r>
          </w:p>
        </w:tc>
        <w:tc>
          <w:tcPr>
            <w:tcW w:w="1067" w:type="pct"/>
            <w:vAlign w:val="center"/>
          </w:tcPr>
          <w:p w14:paraId="10F34890">
            <w:pPr>
              <w:suppressAutoHyphens/>
              <w:jc w:val="center"/>
              <w:rPr>
                <w:rFonts w:ascii="Times New Roman" w:hAnsi="Times New Roman" w:eastAsia="Calibri" w:cs="Times New Roman"/>
                <w:iCs/>
              </w:rPr>
            </w:pPr>
            <w:r>
              <w:rPr>
                <w:rFonts w:ascii="Times New Roman" w:hAnsi="Times New Roman" w:eastAsia="Calibri" w:cs="Times New Roman"/>
                <w:b/>
                <w:iCs/>
              </w:rPr>
              <w:t>Формулировка компетенции</w:t>
            </w:r>
          </w:p>
        </w:tc>
        <w:tc>
          <w:tcPr>
            <w:tcW w:w="3511" w:type="pct"/>
            <w:vAlign w:val="center"/>
          </w:tcPr>
          <w:p w14:paraId="4012B5E1">
            <w:pPr>
              <w:suppressAutoHyphens/>
              <w:jc w:val="center"/>
              <w:rPr>
                <w:rFonts w:ascii="Times New Roman" w:hAnsi="Times New Roman" w:eastAsia="Calibri" w:cs="Times New Roman"/>
                <w:b/>
                <w:iCs/>
              </w:rPr>
            </w:pPr>
            <w:r>
              <w:rPr>
                <w:rFonts w:ascii="Times New Roman" w:hAnsi="Times New Roman" w:eastAsia="Calibri" w:cs="Times New Roman"/>
                <w:b/>
                <w:iCs/>
              </w:rPr>
              <w:t xml:space="preserve">Знания, умения </w:t>
            </w:r>
          </w:p>
        </w:tc>
      </w:tr>
      <w:tr w14:paraId="76B87E1C">
        <w:trPr>
          <w:trHeight w:val="20" w:hRule="atLeast"/>
        </w:trPr>
        <w:tc>
          <w:tcPr>
            <w:tcW w:w="422" w:type="pct"/>
            <w:vMerge w:val="restart"/>
          </w:tcPr>
          <w:p w14:paraId="023EB739">
            <w:pPr>
              <w:jc w:val="center"/>
              <w:rPr>
                <w:rFonts w:ascii="Times New Roman" w:hAnsi="Times New Roman" w:eastAsia="Calibri" w:cs="Times New Roman"/>
                <w:iCs/>
              </w:rPr>
            </w:pPr>
            <w:r>
              <w:rPr>
                <w:rFonts w:ascii="Times New Roman" w:hAnsi="Times New Roman" w:eastAsia="Calibri" w:cs="Times New Roman"/>
                <w:iCs/>
              </w:rPr>
              <w:t>ОК 01</w:t>
            </w:r>
          </w:p>
        </w:tc>
        <w:tc>
          <w:tcPr>
            <w:tcW w:w="1067" w:type="pct"/>
            <w:vMerge w:val="restart"/>
          </w:tcPr>
          <w:p w14:paraId="19228770">
            <w:pPr>
              <w:suppressAutoHyphens/>
              <w:rPr>
                <w:rFonts w:ascii="Times New Roman" w:hAnsi="Times New Roman" w:eastAsia="Calibri" w:cs="Times New Roman"/>
              </w:rPr>
            </w:pPr>
            <w:r>
              <w:rPr>
                <w:rFonts w:ascii="Times New Roman" w:hAnsi="Times New Roman" w:eastAsia="Calibri" w:cs="Times New Roman"/>
                <w:iCs/>
              </w:rPr>
              <w:t>Выбирать способы решения задач профессиональной деятельности применительно к различным контекстам</w:t>
            </w:r>
          </w:p>
        </w:tc>
        <w:tc>
          <w:tcPr>
            <w:tcW w:w="3511" w:type="pct"/>
          </w:tcPr>
          <w:p w14:paraId="079FC6AB">
            <w:pPr>
              <w:suppressAutoHyphens/>
              <w:rPr>
                <w:rFonts w:ascii="Times New Roman" w:hAnsi="Times New Roman" w:eastAsia="Calibri" w:cs="Times New Roman"/>
                <w:b/>
                <w:bCs/>
                <w:iCs/>
              </w:rPr>
            </w:pPr>
            <w:r>
              <w:rPr>
                <w:rFonts w:ascii="Times New Roman" w:hAnsi="Times New Roman" w:eastAsia="Calibri" w:cs="Times New Roman"/>
                <w:b/>
                <w:bCs/>
                <w:iCs/>
              </w:rPr>
              <w:t>Умения:</w:t>
            </w:r>
          </w:p>
        </w:tc>
      </w:tr>
      <w:tr w14:paraId="72A594AB">
        <w:trPr>
          <w:trHeight w:val="20" w:hRule="atLeast"/>
        </w:trPr>
        <w:tc>
          <w:tcPr>
            <w:tcW w:w="422" w:type="pct"/>
            <w:vMerge w:val="continue"/>
          </w:tcPr>
          <w:p w14:paraId="1316A8FE">
            <w:pPr>
              <w:jc w:val="center"/>
              <w:rPr>
                <w:rFonts w:ascii="Times New Roman" w:hAnsi="Times New Roman" w:eastAsia="Calibri" w:cs="Times New Roman"/>
                <w:iCs/>
              </w:rPr>
            </w:pPr>
          </w:p>
        </w:tc>
        <w:tc>
          <w:tcPr>
            <w:tcW w:w="1067" w:type="pct"/>
            <w:vMerge w:val="continue"/>
          </w:tcPr>
          <w:p w14:paraId="57AC5CC5">
            <w:pPr>
              <w:suppressAutoHyphens/>
              <w:rPr>
                <w:rFonts w:ascii="Times New Roman" w:hAnsi="Times New Roman" w:eastAsia="Calibri" w:cs="Times New Roman"/>
                <w:iCs/>
              </w:rPr>
            </w:pPr>
          </w:p>
        </w:tc>
        <w:tc>
          <w:tcPr>
            <w:tcW w:w="3511" w:type="pct"/>
            <w:vAlign w:val="center"/>
          </w:tcPr>
          <w:p w14:paraId="21CC3FC0">
            <w:pPr>
              <w:suppressAutoHyphens/>
              <w:rPr>
                <w:rFonts w:ascii="Times New Roman" w:hAnsi="Times New Roman" w:eastAsia="Calibri" w:cs="Times New Roman"/>
                <w:b/>
                <w:iCs/>
              </w:rPr>
            </w:pPr>
            <w:r>
              <w:rPr>
                <w:rFonts w:ascii="Times New Roman" w:hAnsi="Times New Roman" w:eastAsia="Calibri"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14:paraId="77F6784B">
        <w:trPr>
          <w:trHeight w:val="20" w:hRule="atLeast"/>
        </w:trPr>
        <w:tc>
          <w:tcPr>
            <w:tcW w:w="422" w:type="pct"/>
            <w:vMerge w:val="continue"/>
          </w:tcPr>
          <w:p w14:paraId="20C262D8">
            <w:pPr>
              <w:jc w:val="center"/>
              <w:rPr>
                <w:rFonts w:ascii="Times New Roman" w:hAnsi="Times New Roman" w:eastAsia="Calibri" w:cs="Times New Roman"/>
                <w:iCs/>
              </w:rPr>
            </w:pPr>
          </w:p>
        </w:tc>
        <w:tc>
          <w:tcPr>
            <w:tcW w:w="1067" w:type="pct"/>
            <w:vMerge w:val="continue"/>
          </w:tcPr>
          <w:p w14:paraId="69DD9725">
            <w:pPr>
              <w:suppressAutoHyphens/>
              <w:rPr>
                <w:rFonts w:ascii="Times New Roman" w:hAnsi="Times New Roman" w:eastAsia="Calibri" w:cs="Times New Roman"/>
                <w:iCs/>
              </w:rPr>
            </w:pPr>
          </w:p>
        </w:tc>
        <w:tc>
          <w:tcPr>
            <w:tcW w:w="3511" w:type="pct"/>
            <w:vAlign w:val="center"/>
          </w:tcPr>
          <w:p w14:paraId="7685F34B">
            <w:pPr>
              <w:suppressAutoHyphens/>
              <w:rPr>
                <w:rFonts w:ascii="Times New Roman" w:hAnsi="Times New Roman" w:eastAsia="Calibri" w:cs="Times New Roman"/>
                <w:iCs/>
              </w:rPr>
            </w:pPr>
            <w:r>
              <w:rPr>
                <w:rFonts w:ascii="Times New Roman" w:hAnsi="Times New Roman" w:eastAsia="Calibri"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14:paraId="3A8070BE">
        <w:trPr>
          <w:trHeight w:val="20" w:hRule="atLeast"/>
        </w:trPr>
        <w:tc>
          <w:tcPr>
            <w:tcW w:w="422" w:type="pct"/>
            <w:vMerge w:val="continue"/>
          </w:tcPr>
          <w:p w14:paraId="658C3797">
            <w:pPr>
              <w:jc w:val="center"/>
              <w:rPr>
                <w:rFonts w:ascii="Times New Roman" w:hAnsi="Times New Roman" w:eastAsia="Calibri" w:cs="Times New Roman"/>
                <w:iCs/>
              </w:rPr>
            </w:pPr>
          </w:p>
        </w:tc>
        <w:tc>
          <w:tcPr>
            <w:tcW w:w="1067" w:type="pct"/>
            <w:vMerge w:val="continue"/>
          </w:tcPr>
          <w:p w14:paraId="75F5B1A8">
            <w:pPr>
              <w:suppressAutoHyphens/>
              <w:rPr>
                <w:rFonts w:ascii="Times New Roman" w:hAnsi="Times New Roman" w:eastAsia="Calibri" w:cs="Times New Roman"/>
                <w:iCs/>
              </w:rPr>
            </w:pPr>
          </w:p>
        </w:tc>
        <w:tc>
          <w:tcPr>
            <w:tcW w:w="3511" w:type="pct"/>
            <w:vAlign w:val="center"/>
          </w:tcPr>
          <w:p w14:paraId="5A626ABF">
            <w:pPr>
              <w:suppressAutoHyphens/>
              <w:rPr>
                <w:rFonts w:ascii="Times New Roman" w:hAnsi="Times New Roman" w:eastAsia="Calibri" w:cs="Times New Roman"/>
                <w:iCs/>
              </w:rPr>
            </w:pPr>
            <w:r>
              <w:rPr>
                <w:rFonts w:ascii="Times New Roman" w:hAnsi="Times New Roman" w:eastAsia="Calibri" w:cs="Times New Roman"/>
                <w:iCs/>
              </w:rPr>
              <w:t>выявлять и эффективно искать информацию, необходимую для решения задачи и/или проблемы</w:t>
            </w:r>
          </w:p>
        </w:tc>
      </w:tr>
      <w:tr w14:paraId="7CCFA9F9">
        <w:trPr>
          <w:trHeight w:val="20" w:hRule="atLeast"/>
        </w:trPr>
        <w:tc>
          <w:tcPr>
            <w:tcW w:w="422" w:type="pct"/>
            <w:vMerge w:val="continue"/>
          </w:tcPr>
          <w:p w14:paraId="31BA40CA">
            <w:pPr>
              <w:jc w:val="center"/>
              <w:rPr>
                <w:rFonts w:ascii="Times New Roman" w:hAnsi="Times New Roman" w:eastAsia="Calibri" w:cs="Times New Roman"/>
                <w:iCs/>
              </w:rPr>
            </w:pPr>
          </w:p>
        </w:tc>
        <w:tc>
          <w:tcPr>
            <w:tcW w:w="1067" w:type="pct"/>
            <w:vMerge w:val="continue"/>
          </w:tcPr>
          <w:p w14:paraId="73F97AE8">
            <w:pPr>
              <w:suppressAutoHyphens/>
              <w:rPr>
                <w:rFonts w:ascii="Times New Roman" w:hAnsi="Times New Roman" w:eastAsia="Calibri" w:cs="Times New Roman"/>
                <w:iCs/>
              </w:rPr>
            </w:pPr>
          </w:p>
        </w:tc>
        <w:tc>
          <w:tcPr>
            <w:tcW w:w="3511" w:type="pct"/>
            <w:vAlign w:val="center"/>
          </w:tcPr>
          <w:p w14:paraId="0E9196C5">
            <w:pPr>
              <w:suppressAutoHyphens/>
              <w:rPr>
                <w:rFonts w:ascii="Times New Roman" w:hAnsi="Times New Roman" w:eastAsia="Calibri" w:cs="Times New Roman"/>
                <w:iCs/>
              </w:rPr>
            </w:pPr>
            <w:r>
              <w:rPr>
                <w:rFonts w:ascii="Times New Roman" w:hAnsi="Times New Roman" w:eastAsia="Calibri" w:cs="Times New Roman"/>
                <w:iCs/>
              </w:rPr>
              <w:t>владеть актуальными методами работы в профессиональной и смежных сферах</w:t>
            </w:r>
          </w:p>
        </w:tc>
      </w:tr>
      <w:tr w14:paraId="13C915A9">
        <w:trPr>
          <w:trHeight w:val="20" w:hRule="atLeast"/>
        </w:trPr>
        <w:tc>
          <w:tcPr>
            <w:tcW w:w="422" w:type="pct"/>
            <w:vMerge w:val="continue"/>
          </w:tcPr>
          <w:p w14:paraId="778D7253">
            <w:pPr>
              <w:jc w:val="center"/>
              <w:rPr>
                <w:rFonts w:ascii="Times New Roman" w:hAnsi="Times New Roman" w:eastAsia="Calibri" w:cs="Times New Roman"/>
                <w:iCs/>
              </w:rPr>
            </w:pPr>
          </w:p>
        </w:tc>
        <w:tc>
          <w:tcPr>
            <w:tcW w:w="1067" w:type="pct"/>
            <w:vMerge w:val="continue"/>
          </w:tcPr>
          <w:p w14:paraId="4108D150">
            <w:pPr>
              <w:suppressAutoHyphens/>
              <w:rPr>
                <w:rFonts w:ascii="Times New Roman" w:hAnsi="Times New Roman" w:eastAsia="Calibri" w:cs="Times New Roman"/>
                <w:iCs/>
              </w:rPr>
            </w:pPr>
          </w:p>
        </w:tc>
        <w:tc>
          <w:tcPr>
            <w:tcW w:w="3511" w:type="pct"/>
            <w:vAlign w:val="center"/>
          </w:tcPr>
          <w:p w14:paraId="5B0C6EA6">
            <w:pPr>
              <w:suppressAutoHyphens/>
              <w:rPr>
                <w:rFonts w:ascii="Times New Roman" w:hAnsi="Times New Roman" w:eastAsia="Calibri" w:cs="Times New Roman"/>
                <w:iCs/>
              </w:rPr>
            </w:pPr>
            <w:r>
              <w:rPr>
                <w:rFonts w:ascii="Times New Roman" w:hAnsi="Times New Roman" w:eastAsia="Calibri" w:cs="Times New Roman"/>
                <w:iCs/>
              </w:rPr>
              <w:t>оценивать результат и последствия своих действий (самостоятельно или с помощью наставника)</w:t>
            </w:r>
          </w:p>
        </w:tc>
      </w:tr>
      <w:tr w14:paraId="56CDC539">
        <w:trPr>
          <w:trHeight w:val="20" w:hRule="atLeast"/>
        </w:trPr>
        <w:tc>
          <w:tcPr>
            <w:tcW w:w="422" w:type="pct"/>
            <w:vMerge w:val="continue"/>
          </w:tcPr>
          <w:p w14:paraId="45D10E41">
            <w:pPr>
              <w:jc w:val="center"/>
              <w:rPr>
                <w:rFonts w:ascii="Times New Roman" w:hAnsi="Times New Roman" w:eastAsia="Calibri" w:cs="Times New Roman"/>
                <w:iCs/>
              </w:rPr>
            </w:pPr>
          </w:p>
        </w:tc>
        <w:tc>
          <w:tcPr>
            <w:tcW w:w="1067" w:type="pct"/>
            <w:vMerge w:val="continue"/>
          </w:tcPr>
          <w:p w14:paraId="550FCD16">
            <w:pPr>
              <w:suppressAutoHyphens/>
              <w:rPr>
                <w:rFonts w:ascii="Times New Roman" w:hAnsi="Times New Roman" w:eastAsia="Calibri" w:cs="Times New Roman"/>
                <w:iCs/>
              </w:rPr>
            </w:pPr>
          </w:p>
        </w:tc>
        <w:tc>
          <w:tcPr>
            <w:tcW w:w="3511" w:type="pct"/>
          </w:tcPr>
          <w:p w14:paraId="1BFAF730">
            <w:pPr>
              <w:suppressAutoHyphens/>
              <w:rPr>
                <w:rFonts w:ascii="Times New Roman" w:hAnsi="Times New Roman" w:eastAsia="Calibri" w:cs="Times New Roman"/>
                <w:b/>
                <w:bCs/>
                <w:iCs/>
              </w:rPr>
            </w:pPr>
            <w:r>
              <w:rPr>
                <w:rFonts w:ascii="Times New Roman" w:hAnsi="Times New Roman" w:eastAsia="Calibri" w:cs="Times New Roman"/>
                <w:b/>
                <w:bCs/>
                <w:iCs/>
              </w:rPr>
              <w:t>Знания:</w:t>
            </w:r>
          </w:p>
        </w:tc>
      </w:tr>
      <w:tr w14:paraId="70FFD25E">
        <w:trPr>
          <w:trHeight w:val="20" w:hRule="atLeast"/>
        </w:trPr>
        <w:tc>
          <w:tcPr>
            <w:tcW w:w="422" w:type="pct"/>
            <w:vMerge w:val="continue"/>
          </w:tcPr>
          <w:p w14:paraId="7EFCF776">
            <w:pPr>
              <w:jc w:val="center"/>
              <w:rPr>
                <w:rFonts w:ascii="Times New Roman" w:hAnsi="Times New Roman" w:eastAsia="Calibri" w:cs="Times New Roman"/>
                <w:iCs/>
              </w:rPr>
            </w:pPr>
          </w:p>
        </w:tc>
        <w:tc>
          <w:tcPr>
            <w:tcW w:w="1067" w:type="pct"/>
            <w:vMerge w:val="continue"/>
          </w:tcPr>
          <w:p w14:paraId="48B072FC">
            <w:pPr>
              <w:suppressAutoHyphens/>
              <w:rPr>
                <w:rFonts w:ascii="Times New Roman" w:hAnsi="Times New Roman" w:eastAsia="Calibri" w:cs="Times New Roman"/>
              </w:rPr>
            </w:pPr>
          </w:p>
        </w:tc>
        <w:tc>
          <w:tcPr>
            <w:tcW w:w="3511" w:type="pct"/>
          </w:tcPr>
          <w:p w14:paraId="37EB3A05">
            <w:pPr>
              <w:suppressAutoHyphens/>
              <w:rPr>
                <w:rFonts w:ascii="Times New Roman" w:hAnsi="Times New Roman" w:eastAsia="Calibri" w:cs="Times New Roman"/>
                <w:bCs/>
              </w:rPr>
            </w:pPr>
            <w:r>
              <w:rPr>
                <w:rFonts w:ascii="Times New Roman" w:hAnsi="Times New Roman" w:eastAsia="Calibri" w:cs="Times New Roman"/>
                <w:iCs/>
              </w:rPr>
              <w:t>а</w:t>
            </w:r>
            <w:r>
              <w:rPr>
                <w:rFonts w:ascii="Times New Roman" w:hAnsi="Times New Roman" w:eastAsia="Calibri" w:cs="Times New Roman"/>
                <w:bCs/>
              </w:rPr>
              <w:t xml:space="preserve">ктуальный профессиональный и социальный контекст, в котором приходится работать и жить </w:t>
            </w:r>
          </w:p>
        </w:tc>
      </w:tr>
      <w:tr w14:paraId="5A2841D3">
        <w:trPr>
          <w:trHeight w:val="20" w:hRule="atLeast"/>
        </w:trPr>
        <w:tc>
          <w:tcPr>
            <w:tcW w:w="422" w:type="pct"/>
            <w:vMerge w:val="continue"/>
          </w:tcPr>
          <w:p w14:paraId="0992C343">
            <w:pPr>
              <w:jc w:val="center"/>
              <w:rPr>
                <w:rFonts w:ascii="Times New Roman" w:hAnsi="Times New Roman" w:eastAsia="Calibri" w:cs="Times New Roman"/>
                <w:iCs/>
              </w:rPr>
            </w:pPr>
          </w:p>
        </w:tc>
        <w:tc>
          <w:tcPr>
            <w:tcW w:w="1067" w:type="pct"/>
            <w:vMerge w:val="continue"/>
          </w:tcPr>
          <w:p w14:paraId="485F85AB">
            <w:pPr>
              <w:suppressAutoHyphens/>
              <w:rPr>
                <w:rFonts w:ascii="Times New Roman" w:hAnsi="Times New Roman" w:eastAsia="Calibri" w:cs="Times New Roman"/>
              </w:rPr>
            </w:pPr>
          </w:p>
        </w:tc>
        <w:tc>
          <w:tcPr>
            <w:tcW w:w="3511" w:type="pct"/>
          </w:tcPr>
          <w:p w14:paraId="106B82C5">
            <w:pPr>
              <w:suppressAutoHyphens/>
              <w:rPr>
                <w:rFonts w:ascii="Times New Roman" w:hAnsi="Times New Roman" w:eastAsia="Calibri" w:cs="Times New Roman"/>
                <w:iCs/>
              </w:rPr>
            </w:pPr>
            <w:r>
              <w:rPr>
                <w:rFonts w:ascii="Times New Roman" w:hAnsi="Times New Roman" w:eastAsia="Calibri" w:cs="Times New Roman"/>
                <w:bCs/>
              </w:rPr>
              <w:t>структура плана для решения задач, алгоритмы выполнения работ в профессиональной и смежных областях</w:t>
            </w:r>
          </w:p>
        </w:tc>
      </w:tr>
      <w:tr w14:paraId="16017E3E">
        <w:trPr>
          <w:trHeight w:val="20" w:hRule="atLeast"/>
        </w:trPr>
        <w:tc>
          <w:tcPr>
            <w:tcW w:w="422" w:type="pct"/>
            <w:vMerge w:val="continue"/>
          </w:tcPr>
          <w:p w14:paraId="410BDB09">
            <w:pPr>
              <w:jc w:val="center"/>
              <w:rPr>
                <w:rFonts w:ascii="Times New Roman" w:hAnsi="Times New Roman" w:eastAsia="Calibri" w:cs="Times New Roman"/>
                <w:iCs/>
              </w:rPr>
            </w:pPr>
          </w:p>
        </w:tc>
        <w:tc>
          <w:tcPr>
            <w:tcW w:w="1067" w:type="pct"/>
            <w:vMerge w:val="continue"/>
          </w:tcPr>
          <w:p w14:paraId="2F061A99">
            <w:pPr>
              <w:suppressAutoHyphens/>
              <w:rPr>
                <w:rFonts w:ascii="Times New Roman" w:hAnsi="Times New Roman" w:eastAsia="Calibri" w:cs="Times New Roman"/>
              </w:rPr>
            </w:pPr>
          </w:p>
        </w:tc>
        <w:tc>
          <w:tcPr>
            <w:tcW w:w="3511" w:type="pct"/>
          </w:tcPr>
          <w:p w14:paraId="67E3BC2A">
            <w:pPr>
              <w:suppressAutoHyphens/>
              <w:rPr>
                <w:rFonts w:ascii="Times New Roman" w:hAnsi="Times New Roman" w:eastAsia="Calibri" w:cs="Times New Roman"/>
                <w:b/>
                <w:iCs/>
              </w:rPr>
            </w:pPr>
            <w:r>
              <w:rPr>
                <w:rFonts w:ascii="Times New Roman" w:hAnsi="Times New Roman" w:eastAsia="Calibri" w:cs="Times New Roman"/>
                <w:bCs/>
              </w:rPr>
              <w:t>основные источники информации и ресурсы для решения задач и/или проблем в профессиональном и/или социальном контексте</w:t>
            </w:r>
          </w:p>
        </w:tc>
      </w:tr>
      <w:tr w14:paraId="46B0EFA0">
        <w:trPr>
          <w:trHeight w:val="20" w:hRule="atLeast"/>
        </w:trPr>
        <w:tc>
          <w:tcPr>
            <w:tcW w:w="422" w:type="pct"/>
            <w:vMerge w:val="continue"/>
          </w:tcPr>
          <w:p w14:paraId="4337B0C3">
            <w:pPr>
              <w:jc w:val="center"/>
              <w:rPr>
                <w:rFonts w:ascii="Times New Roman" w:hAnsi="Times New Roman" w:eastAsia="Calibri" w:cs="Times New Roman"/>
                <w:iCs/>
              </w:rPr>
            </w:pPr>
          </w:p>
        </w:tc>
        <w:tc>
          <w:tcPr>
            <w:tcW w:w="1067" w:type="pct"/>
            <w:vMerge w:val="continue"/>
          </w:tcPr>
          <w:p w14:paraId="65270B61">
            <w:pPr>
              <w:suppressAutoHyphens/>
              <w:rPr>
                <w:rFonts w:ascii="Times New Roman" w:hAnsi="Times New Roman" w:eastAsia="Calibri" w:cs="Times New Roman"/>
              </w:rPr>
            </w:pPr>
          </w:p>
        </w:tc>
        <w:tc>
          <w:tcPr>
            <w:tcW w:w="3511" w:type="pct"/>
          </w:tcPr>
          <w:p w14:paraId="1F22472B">
            <w:pPr>
              <w:suppressAutoHyphens/>
              <w:rPr>
                <w:rFonts w:ascii="Times New Roman" w:hAnsi="Times New Roman" w:eastAsia="Calibri" w:cs="Times New Roman"/>
                <w:bCs/>
              </w:rPr>
            </w:pPr>
            <w:r>
              <w:rPr>
                <w:rFonts w:ascii="Times New Roman" w:hAnsi="Times New Roman" w:eastAsia="Calibri" w:cs="Times New Roman"/>
                <w:bCs/>
              </w:rPr>
              <w:t>методы работы в профессиональной и смежных сферах</w:t>
            </w:r>
          </w:p>
        </w:tc>
      </w:tr>
      <w:tr w14:paraId="3A801257">
        <w:trPr>
          <w:trHeight w:val="20" w:hRule="atLeast"/>
        </w:trPr>
        <w:tc>
          <w:tcPr>
            <w:tcW w:w="422" w:type="pct"/>
            <w:vMerge w:val="continue"/>
          </w:tcPr>
          <w:p w14:paraId="7306FCB8">
            <w:pPr>
              <w:jc w:val="center"/>
              <w:rPr>
                <w:rFonts w:ascii="Times New Roman" w:hAnsi="Times New Roman" w:eastAsia="Calibri" w:cs="Times New Roman"/>
                <w:iCs/>
              </w:rPr>
            </w:pPr>
          </w:p>
        </w:tc>
        <w:tc>
          <w:tcPr>
            <w:tcW w:w="1067" w:type="pct"/>
            <w:vMerge w:val="continue"/>
          </w:tcPr>
          <w:p w14:paraId="52A3EB9C">
            <w:pPr>
              <w:suppressAutoHyphens/>
              <w:rPr>
                <w:rFonts w:ascii="Times New Roman" w:hAnsi="Times New Roman" w:eastAsia="Calibri" w:cs="Times New Roman"/>
              </w:rPr>
            </w:pPr>
          </w:p>
        </w:tc>
        <w:tc>
          <w:tcPr>
            <w:tcW w:w="3511" w:type="pct"/>
          </w:tcPr>
          <w:p w14:paraId="7DB25AC8">
            <w:pPr>
              <w:suppressAutoHyphens/>
              <w:rPr>
                <w:rFonts w:ascii="Times New Roman" w:hAnsi="Times New Roman" w:eastAsia="Calibri" w:cs="Times New Roman"/>
                <w:bCs/>
              </w:rPr>
            </w:pPr>
            <w:r>
              <w:rPr>
                <w:rFonts w:ascii="Times New Roman" w:hAnsi="Times New Roman" w:eastAsia="Calibri" w:cs="Times New Roman"/>
                <w:bCs/>
              </w:rPr>
              <w:t>порядок оценки результатов решения задач профессиональной деятельности</w:t>
            </w:r>
          </w:p>
        </w:tc>
      </w:tr>
      <w:tr w14:paraId="1F0C6418">
        <w:trPr>
          <w:trHeight w:val="20" w:hRule="atLeast"/>
        </w:trPr>
        <w:tc>
          <w:tcPr>
            <w:tcW w:w="422" w:type="pct"/>
            <w:vMerge w:val="restart"/>
          </w:tcPr>
          <w:p w14:paraId="5DDF2996">
            <w:pPr>
              <w:jc w:val="center"/>
              <w:rPr>
                <w:rFonts w:ascii="Times New Roman" w:hAnsi="Times New Roman" w:eastAsia="Calibri" w:cs="Times New Roman"/>
                <w:iCs/>
              </w:rPr>
            </w:pPr>
            <w:r>
              <w:rPr>
                <w:rFonts w:ascii="Times New Roman" w:hAnsi="Times New Roman" w:eastAsia="Calibri" w:cs="Times New Roman"/>
                <w:iCs/>
              </w:rPr>
              <w:t>ОК 02</w:t>
            </w:r>
          </w:p>
        </w:tc>
        <w:tc>
          <w:tcPr>
            <w:tcW w:w="1067" w:type="pct"/>
            <w:vMerge w:val="restart"/>
          </w:tcPr>
          <w:p w14:paraId="3999F52F">
            <w:pPr>
              <w:suppressAutoHyphens/>
              <w:rPr>
                <w:rFonts w:ascii="Times New Roman" w:hAnsi="Times New Roman" w:eastAsia="Calibri" w:cs="Times New Roman"/>
              </w:rPr>
            </w:pPr>
            <w:r>
              <w:rPr>
                <w:rFonts w:ascii="Times New Roman" w:hAnsi="Times New Roman" w:eastAsia="Calibri"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511" w:type="pct"/>
          </w:tcPr>
          <w:p w14:paraId="64BD6FE0">
            <w:pPr>
              <w:suppressAutoHyphens/>
              <w:rPr>
                <w:rFonts w:ascii="Times New Roman" w:hAnsi="Times New Roman" w:eastAsia="Calibri" w:cs="Times New Roman"/>
                <w:b/>
                <w:bCs/>
                <w:iCs/>
              </w:rPr>
            </w:pPr>
            <w:r>
              <w:rPr>
                <w:rFonts w:ascii="Times New Roman" w:hAnsi="Times New Roman" w:eastAsia="Calibri" w:cs="Times New Roman"/>
                <w:b/>
                <w:bCs/>
                <w:iCs/>
              </w:rPr>
              <w:t>Умения:</w:t>
            </w:r>
          </w:p>
        </w:tc>
      </w:tr>
      <w:tr w14:paraId="7ACB825E">
        <w:trPr>
          <w:trHeight w:val="20" w:hRule="atLeast"/>
        </w:trPr>
        <w:tc>
          <w:tcPr>
            <w:tcW w:w="422" w:type="pct"/>
            <w:vMerge w:val="continue"/>
          </w:tcPr>
          <w:p w14:paraId="07061416">
            <w:pPr>
              <w:jc w:val="center"/>
              <w:rPr>
                <w:rFonts w:ascii="Times New Roman" w:hAnsi="Times New Roman" w:eastAsia="Calibri" w:cs="Times New Roman"/>
                <w:iCs/>
              </w:rPr>
            </w:pPr>
          </w:p>
        </w:tc>
        <w:tc>
          <w:tcPr>
            <w:tcW w:w="1067" w:type="pct"/>
            <w:vMerge w:val="continue"/>
          </w:tcPr>
          <w:p w14:paraId="497FECF1">
            <w:pPr>
              <w:suppressAutoHyphens/>
              <w:rPr>
                <w:rFonts w:ascii="Times New Roman" w:hAnsi="Times New Roman" w:eastAsia="Calibri" w:cs="Times New Roman"/>
              </w:rPr>
            </w:pPr>
          </w:p>
        </w:tc>
        <w:tc>
          <w:tcPr>
            <w:tcW w:w="3511" w:type="pct"/>
          </w:tcPr>
          <w:p w14:paraId="36F88B52">
            <w:pPr>
              <w:suppressAutoHyphens/>
              <w:rPr>
                <w:rFonts w:ascii="Times New Roman" w:hAnsi="Times New Roman" w:eastAsia="Calibri" w:cs="Times New Roman"/>
                <w:b/>
                <w:iCs/>
              </w:rPr>
            </w:pPr>
            <w:r>
              <w:rPr>
                <w:rFonts w:ascii="Times New Roman" w:hAnsi="Times New Roman" w:eastAsia="Calibri" w:cs="Times New Roman"/>
                <w:iCs/>
              </w:rPr>
              <w:t>определять задачи для поиска информации, планировать процесс поиска, выбирать необходимые источники информации</w:t>
            </w:r>
          </w:p>
        </w:tc>
      </w:tr>
      <w:tr w14:paraId="01F1CE38">
        <w:trPr>
          <w:trHeight w:val="20" w:hRule="atLeast"/>
        </w:trPr>
        <w:tc>
          <w:tcPr>
            <w:tcW w:w="422" w:type="pct"/>
            <w:vMerge w:val="continue"/>
          </w:tcPr>
          <w:p w14:paraId="6E019B93">
            <w:pPr>
              <w:jc w:val="center"/>
              <w:rPr>
                <w:rFonts w:ascii="Times New Roman" w:hAnsi="Times New Roman" w:eastAsia="Calibri" w:cs="Times New Roman"/>
                <w:iCs/>
              </w:rPr>
            </w:pPr>
          </w:p>
        </w:tc>
        <w:tc>
          <w:tcPr>
            <w:tcW w:w="1067" w:type="pct"/>
            <w:vMerge w:val="continue"/>
          </w:tcPr>
          <w:p w14:paraId="7D9146EF">
            <w:pPr>
              <w:suppressAutoHyphens/>
              <w:rPr>
                <w:rFonts w:ascii="Times New Roman" w:hAnsi="Times New Roman" w:eastAsia="Calibri" w:cs="Times New Roman"/>
              </w:rPr>
            </w:pPr>
          </w:p>
        </w:tc>
        <w:tc>
          <w:tcPr>
            <w:tcW w:w="3511" w:type="pct"/>
          </w:tcPr>
          <w:p w14:paraId="37D8BCF1">
            <w:pPr>
              <w:suppressAutoHyphens/>
              <w:rPr>
                <w:rFonts w:ascii="Times New Roman" w:hAnsi="Times New Roman" w:eastAsia="Calibri" w:cs="Times New Roman"/>
                <w:b/>
                <w:iCs/>
              </w:rPr>
            </w:pPr>
            <w:r>
              <w:rPr>
                <w:rFonts w:ascii="Times New Roman" w:hAnsi="Times New Roman" w:eastAsia="Calibri" w:cs="Times New Roman"/>
                <w:iCs/>
              </w:rPr>
              <w:t>выделять наиболее значимое в перечне информации, структурировать получаемую информацию, оформлять результаты поиска</w:t>
            </w:r>
          </w:p>
        </w:tc>
      </w:tr>
      <w:tr w14:paraId="73D0E864">
        <w:trPr>
          <w:trHeight w:val="20" w:hRule="atLeast"/>
        </w:trPr>
        <w:tc>
          <w:tcPr>
            <w:tcW w:w="422" w:type="pct"/>
            <w:vMerge w:val="continue"/>
          </w:tcPr>
          <w:p w14:paraId="44A90D47">
            <w:pPr>
              <w:jc w:val="center"/>
              <w:rPr>
                <w:rFonts w:ascii="Times New Roman" w:hAnsi="Times New Roman" w:eastAsia="Calibri" w:cs="Times New Roman"/>
                <w:iCs/>
              </w:rPr>
            </w:pPr>
          </w:p>
        </w:tc>
        <w:tc>
          <w:tcPr>
            <w:tcW w:w="1067" w:type="pct"/>
            <w:vMerge w:val="continue"/>
          </w:tcPr>
          <w:p w14:paraId="5722A2F9">
            <w:pPr>
              <w:suppressAutoHyphens/>
              <w:rPr>
                <w:rFonts w:ascii="Times New Roman" w:hAnsi="Times New Roman" w:eastAsia="Calibri" w:cs="Times New Roman"/>
              </w:rPr>
            </w:pPr>
          </w:p>
        </w:tc>
        <w:tc>
          <w:tcPr>
            <w:tcW w:w="3511" w:type="pct"/>
          </w:tcPr>
          <w:p w14:paraId="4B3C6122">
            <w:pPr>
              <w:suppressAutoHyphens/>
              <w:rPr>
                <w:rFonts w:ascii="Times New Roman" w:hAnsi="Times New Roman" w:eastAsia="Calibri" w:cs="Times New Roman"/>
                <w:iCs/>
              </w:rPr>
            </w:pPr>
            <w:r>
              <w:rPr>
                <w:rFonts w:ascii="Times New Roman" w:hAnsi="Times New Roman" w:eastAsia="Calibri" w:cs="Times New Roman"/>
                <w:iCs/>
              </w:rPr>
              <w:t>оценивать практическую значимость результатов поиска</w:t>
            </w:r>
          </w:p>
        </w:tc>
      </w:tr>
      <w:tr w14:paraId="08403AE0">
        <w:trPr>
          <w:trHeight w:val="20" w:hRule="atLeast"/>
        </w:trPr>
        <w:tc>
          <w:tcPr>
            <w:tcW w:w="422" w:type="pct"/>
            <w:vMerge w:val="continue"/>
          </w:tcPr>
          <w:p w14:paraId="7EB99484">
            <w:pPr>
              <w:jc w:val="center"/>
              <w:rPr>
                <w:rFonts w:ascii="Times New Roman" w:hAnsi="Times New Roman" w:eastAsia="Calibri" w:cs="Times New Roman"/>
                <w:iCs/>
              </w:rPr>
            </w:pPr>
          </w:p>
        </w:tc>
        <w:tc>
          <w:tcPr>
            <w:tcW w:w="1067" w:type="pct"/>
            <w:vMerge w:val="continue"/>
          </w:tcPr>
          <w:p w14:paraId="48AE1B2F">
            <w:pPr>
              <w:suppressAutoHyphens/>
              <w:rPr>
                <w:rFonts w:ascii="Times New Roman" w:hAnsi="Times New Roman" w:eastAsia="Calibri" w:cs="Times New Roman"/>
              </w:rPr>
            </w:pPr>
          </w:p>
        </w:tc>
        <w:tc>
          <w:tcPr>
            <w:tcW w:w="3511" w:type="pct"/>
          </w:tcPr>
          <w:p w14:paraId="02D5BECA">
            <w:pPr>
              <w:suppressAutoHyphens/>
              <w:rPr>
                <w:rFonts w:ascii="Times New Roman" w:hAnsi="Times New Roman" w:eastAsia="Calibri" w:cs="Times New Roman"/>
                <w:iCs/>
              </w:rPr>
            </w:pPr>
            <w:r>
              <w:rPr>
                <w:rFonts w:ascii="Times New Roman" w:hAnsi="Times New Roman" w:eastAsia="Calibri" w:cs="Times New Roman"/>
                <w:iCs/>
              </w:rPr>
              <w:t>применять средства информационных технологий для решения профессиональных задач</w:t>
            </w:r>
          </w:p>
        </w:tc>
      </w:tr>
      <w:tr w14:paraId="4A4E308D">
        <w:trPr>
          <w:trHeight w:val="20" w:hRule="atLeast"/>
        </w:trPr>
        <w:tc>
          <w:tcPr>
            <w:tcW w:w="422" w:type="pct"/>
            <w:vMerge w:val="continue"/>
          </w:tcPr>
          <w:p w14:paraId="7B11DE10">
            <w:pPr>
              <w:jc w:val="center"/>
              <w:rPr>
                <w:rFonts w:ascii="Times New Roman" w:hAnsi="Times New Roman" w:eastAsia="Calibri" w:cs="Times New Roman"/>
                <w:iCs/>
              </w:rPr>
            </w:pPr>
          </w:p>
        </w:tc>
        <w:tc>
          <w:tcPr>
            <w:tcW w:w="1067" w:type="pct"/>
            <w:vMerge w:val="continue"/>
          </w:tcPr>
          <w:p w14:paraId="0128272D">
            <w:pPr>
              <w:suppressAutoHyphens/>
              <w:rPr>
                <w:rFonts w:ascii="Times New Roman" w:hAnsi="Times New Roman" w:eastAsia="Calibri" w:cs="Times New Roman"/>
              </w:rPr>
            </w:pPr>
          </w:p>
        </w:tc>
        <w:tc>
          <w:tcPr>
            <w:tcW w:w="3511" w:type="pct"/>
          </w:tcPr>
          <w:p w14:paraId="66D1D5EE">
            <w:pPr>
              <w:suppressAutoHyphens/>
              <w:rPr>
                <w:rFonts w:ascii="Times New Roman" w:hAnsi="Times New Roman" w:eastAsia="Calibri" w:cs="Times New Roman"/>
                <w:b/>
                <w:iCs/>
              </w:rPr>
            </w:pPr>
            <w:r>
              <w:rPr>
                <w:rFonts w:ascii="Times New Roman" w:hAnsi="Times New Roman" w:eastAsia="Calibri" w:cs="Times New Roman"/>
                <w:iCs/>
              </w:rPr>
              <w:t>использовать современное программное обеспечение в профессиональной деятельности</w:t>
            </w:r>
          </w:p>
        </w:tc>
      </w:tr>
      <w:tr w14:paraId="12C0398E">
        <w:trPr>
          <w:trHeight w:val="20" w:hRule="atLeast"/>
        </w:trPr>
        <w:tc>
          <w:tcPr>
            <w:tcW w:w="422" w:type="pct"/>
            <w:vMerge w:val="continue"/>
          </w:tcPr>
          <w:p w14:paraId="7148852C">
            <w:pPr>
              <w:jc w:val="center"/>
              <w:rPr>
                <w:rFonts w:ascii="Times New Roman" w:hAnsi="Times New Roman" w:eastAsia="Calibri" w:cs="Times New Roman"/>
                <w:iCs/>
              </w:rPr>
            </w:pPr>
          </w:p>
        </w:tc>
        <w:tc>
          <w:tcPr>
            <w:tcW w:w="1067" w:type="pct"/>
            <w:vMerge w:val="continue"/>
          </w:tcPr>
          <w:p w14:paraId="54250C4A">
            <w:pPr>
              <w:suppressAutoHyphens/>
              <w:rPr>
                <w:rFonts w:ascii="Times New Roman" w:hAnsi="Times New Roman" w:eastAsia="Calibri" w:cs="Times New Roman"/>
              </w:rPr>
            </w:pPr>
          </w:p>
        </w:tc>
        <w:tc>
          <w:tcPr>
            <w:tcW w:w="3511" w:type="pct"/>
          </w:tcPr>
          <w:p w14:paraId="706D4B11">
            <w:pPr>
              <w:suppressAutoHyphens/>
              <w:rPr>
                <w:rFonts w:ascii="Times New Roman" w:hAnsi="Times New Roman" w:eastAsia="Calibri" w:cs="Times New Roman"/>
                <w:b/>
                <w:iCs/>
              </w:rPr>
            </w:pPr>
            <w:r>
              <w:rPr>
                <w:rFonts w:ascii="Times New Roman" w:hAnsi="Times New Roman" w:eastAsia="Calibri" w:cs="Times New Roman"/>
                <w:iCs/>
              </w:rPr>
              <w:t>использовать различные цифровые средства для решения профессиональных задач</w:t>
            </w:r>
          </w:p>
        </w:tc>
      </w:tr>
      <w:tr w14:paraId="2DD2CBA6">
        <w:trPr>
          <w:trHeight w:val="20" w:hRule="atLeast"/>
        </w:trPr>
        <w:tc>
          <w:tcPr>
            <w:tcW w:w="422" w:type="pct"/>
            <w:vMerge w:val="continue"/>
          </w:tcPr>
          <w:p w14:paraId="3A53D578">
            <w:pPr>
              <w:jc w:val="center"/>
              <w:rPr>
                <w:rFonts w:ascii="Times New Roman" w:hAnsi="Times New Roman" w:eastAsia="Calibri" w:cs="Times New Roman"/>
                <w:iCs/>
              </w:rPr>
            </w:pPr>
          </w:p>
        </w:tc>
        <w:tc>
          <w:tcPr>
            <w:tcW w:w="1067" w:type="pct"/>
            <w:vMerge w:val="continue"/>
          </w:tcPr>
          <w:p w14:paraId="170B5CD5">
            <w:pPr>
              <w:suppressAutoHyphens/>
              <w:rPr>
                <w:rFonts w:ascii="Times New Roman" w:hAnsi="Times New Roman" w:eastAsia="Calibri" w:cs="Times New Roman"/>
              </w:rPr>
            </w:pPr>
          </w:p>
        </w:tc>
        <w:tc>
          <w:tcPr>
            <w:tcW w:w="3511" w:type="pct"/>
          </w:tcPr>
          <w:p w14:paraId="178819E8">
            <w:pPr>
              <w:suppressAutoHyphens/>
              <w:rPr>
                <w:rFonts w:ascii="Times New Roman" w:hAnsi="Times New Roman" w:eastAsia="Calibri" w:cs="Times New Roman"/>
                <w:b/>
                <w:bCs/>
                <w:iCs/>
              </w:rPr>
            </w:pPr>
            <w:r>
              <w:rPr>
                <w:rFonts w:ascii="Times New Roman" w:hAnsi="Times New Roman" w:eastAsia="Calibri" w:cs="Times New Roman"/>
                <w:b/>
                <w:bCs/>
                <w:iCs/>
              </w:rPr>
              <w:t>Знания:</w:t>
            </w:r>
          </w:p>
        </w:tc>
      </w:tr>
      <w:tr w14:paraId="109B30CE">
        <w:trPr>
          <w:trHeight w:val="20" w:hRule="atLeast"/>
        </w:trPr>
        <w:tc>
          <w:tcPr>
            <w:tcW w:w="422" w:type="pct"/>
            <w:vMerge w:val="continue"/>
          </w:tcPr>
          <w:p w14:paraId="2AC41558">
            <w:pPr>
              <w:jc w:val="center"/>
              <w:rPr>
                <w:rFonts w:ascii="Times New Roman" w:hAnsi="Times New Roman" w:eastAsia="Calibri" w:cs="Times New Roman"/>
                <w:iCs/>
              </w:rPr>
            </w:pPr>
          </w:p>
        </w:tc>
        <w:tc>
          <w:tcPr>
            <w:tcW w:w="1067" w:type="pct"/>
            <w:vMerge w:val="continue"/>
          </w:tcPr>
          <w:p w14:paraId="7BFCBD7A">
            <w:pPr>
              <w:suppressAutoHyphens/>
              <w:rPr>
                <w:rFonts w:ascii="Times New Roman" w:hAnsi="Times New Roman" w:eastAsia="Calibri" w:cs="Times New Roman"/>
              </w:rPr>
            </w:pPr>
          </w:p>
        </w:tc>
        <w:tc>
          <w:tcPr>
            <w:tcW w:w="3511" w:type="pct"/>
          </w:tcPr>
          <w:p w14:paraId="6347EBEB">
            <w:pPr>
              <w:suppressAutoHyphens/>
              <w:rPr>
                <w:rFonts w:ascii="Times New Roman" w:hAnsi="Times New Roman" w:eastAsia="Calibri" w:cs="Times New Roman"/>
                <w:b/>
                <w:iCs/>
              </w:rPr>
            </w:pPr>
            <w:r>
              <w:rPr>
                <w:rFonts w:ascii="Times New Roman" w:hAnsi="Times New Roman" w:eastAsia="Calibri" w:cs="Times New Roman"/>
                <w:iCs/>
              </w:rPr>
              <w:t>номенклатура информационных источников, применяемых в профессиональной деятельности</w:t>
            </w:r>
          </w:p>
        </w:tc>
      </w:tr>
      <w:tr w14:paraId="0B9A852A">
        <w:trPr>
          <w:trHeight w:val="20" w:hRule="atLeast"/>
        </w:trPr>
        <w:tc>
          <w:tcPr>
            <w:tcW w:w="422" w:type="pct"/>
            <w:vMerge w:val="continue"/>
          </w:tcPr>
          <w:p w14:paraId="1D3A827C">
            <w:pPr>
              <w:jc w:val="center"/>
              <w:rPr>
                <w:rFonts w:ascii="Times New Roman" w:hAnsi="Times New Roman" w:eastAsia="Calibri" w:cs="Times New Roman"/>
                <w:iCs/>
              </w:rPr>
            </w:pPr>
          </w:p>
        </w:tc>
        <w:tc>
          <w:tcPr>
            <w:tcW w:w="1067" w:type="pct"/>
            <w:vMerge w:val="continue"/>
          </w:tcPr>
          <w:p w14:paraId="511EA5C9">
            <w:pPr>
              <w:suppressAutoHyphens/>
              <w:rPr>
                <w:rFonts w:ascii="Times New Roman" w:hAnsi="Times New Roman" w:eastAsia="Calibri" w:cs="Times New Roman"/>
              </w:rPr>
            </w:pPr>
          </w:p>
        </w:tc>
        <w:tc>
          <w:tcPr>
            <w:tcW w:w="3511" w:type="pct"/>
          </w:tcPr>
          <w:p w14:paraId="2FE26F77">
            <w:pPr>
              <w:suppressAutoHyphens/>
              <w:rPr>
                <w:rFonts w:ascii="Times New Roman" w:hAnsi="Times New Roman" w:eastAsia="Calibri" w:cs="Times New Roman"/>
                <w:b/>
                <w:bCs/>
                <w:iCs/>
              </w:rPr>
            </w:pPr>
            <w:r>
              <w:rPr>
                <w:rFonts w:ascii="Times New Roman" w:hAnsi="Times New Roman" w:eastAsia="Calibri" w:cs="Times New Roman"/>
                <w:iCs/>
              </w:rPr>
              <w:t>приемы структурирования информации</w:t>
            </w:r>
          </w:p>
        </w:tc>
      </w:tr>
      <w:tr w14:paraId="3DFAAB02">
        <w:trPr>
          <w:trHeight w:val="20" w:hRule="atLeast"/>
        </w:trPr>
        <w:tc>
          <w:tcPr>
            <w:tcW w:w="422" w:type="pct"/>
            <w:vMerge w:val="continue"/>
          </w:tcPr>
          <w:p w14:paraId="6F2FBAA5">
            <w:pPr>
              <w:jc w:val="center"/>
              <w:rPr>
                <w:rFonts w:ascii="Times New Roman" w:hAnsi="Times New Roman" w:eastAsia="Calibri" w:cs="Times New Roman"/>
                <w:iCs/>
              </w:rPr>
            </w:pPr>
          </w:p>
        </w:tc>
        <w:tc>
          <w:tcPr>
            <w:tcW w:w="1067" w:type="pct"/>
            <w:vMerge w:val="continue"/>
          </w:tcPr>
          <w:p w14:paraId="1E8D80C3">
            <w:pPr>
              <w:suppressAutoHyphens/>
              <w:rPr>
                <w:rFonts w:ascii="Times New Roman" w:hAnsi="Times New Roman" w:eastAsia="Calibri" w:cs="Times New Roman"/>
              </w:rPr>
            </w:pPr>
          </w:p>
        </w:tc>
        <w:tc>
          <w:tcPr>
            <w:tcW w:w="3511" w:type="pct"/>
          </w:tcPr>
          <w:p w14:paraId="0190005B">
            <w:pPr>
              <w:suppressAutoHyphens/>
              <w:rPr>
                <w:rFonts w:ascii="Times New Roman" w:hAnsi="Times New Roman" w:eastAsia="Calibri" w:cs="Times New Roman"/>
                <w:iCs/>
              </w:rPr>
            </w:pPr>
            <w:r>
              <w:rPr>
                <w:rFonts w:ascii="Times New Roman" w:hAnsi="Times New Roman" w:eastAsia="Calibri" w:cs="Times New Roman"/>
                <w:iCs/>
              </w:rPr>
              <w:t>формат оформления результатов поиска информации</w:t>
            </w:r>
          </w:p>
        </w:tc>
      </w:tr>
      <w:tr w14:paraId="32C419CB">
        <w:trPr>
          <w:trHeight w:val="20" w:hRule="atLeast"/>
        </w:trPr>
        <w:tc>
          <w:tcPr>
            <w:tcW w:w="422" w:type="pct"/>
            <w:vMerge w:val="continue"/>
          </w:tcPr>
          <w:p w14:paraId="4C4FFD65">
            <w:pPr>
              <w:jc w:val="center"/>
              <w:rPr>
                <w:rFonts w:ascii="Times New Roman" w:hAnsi="Times New Roman" w:eastAsia="Calibri" w:cs="Times New Roman"/>
                <w:iCs/>
              </w:rPr>
            </w:pPr>
          </w:p>
        </w:tc>
        <w:tc>
          <w:tcPr>
            <w:tcW w:w="1067" w:type="pct"/>
            <w:vMerge w:val="continue"/>
          </w:tcPr>
          <w:p w14:paraId="24A1C6D1">
            <w:pPr>
              <w:suppressAutoHyphens/>
              <w:rPr>
                <w:rFonts w:ascii="Times New Roman" w:hAnsi="Times New Roman" w:eastAsia="Calibri" w:cs="Times New Roman"/>
              </w:rPr>
            </w:pPr>
          </w:p>
        </w:tc>
        <w:tc>
          <w:tcPr>
            <w:tcW w:w="3511" w:type="pct"/>
          </w:tcPr>
          <w:p w14:paraId="1D2EB6E5">
            <w:pPr>
              <w:suppressAutoHyphens/>
              <w:rPr>
                <w:rFonts w:ascii="Times New Roman" w:hAnsi="Times New Roman" w:eastAsia="Calibri" w:cs="Times New Roman"/>
                <w:b/>
                <w:bCs/>
                <w:iCs/>
              </w:rPr>
            </w:pPr>
            <w:r>
              <w:rPr>
                <w:rFonts w:ascii="Times New Roman" w:hAnsi="Times New Roman" w:eastAsia="Calibri" w:cs="Times New Roman"/>
                <w:bCs/>
                <w:iCs/>
              </w:rPr>
              <w:t xml:space="preserve">современные средства и устройства информатизации, порядок их применения и </w:t>
            </w:r>
          </w:p>
        </w:tc>
      </w:tr>
      <w:tr w14:paraId="1799D26F">
        <w:trPr>
          <w:trHeight w:val="20" w:hRule="atLeast"/>
        </w:trPr>
        <w:tc>
          <w:tcPr>
            <w:tcW w:w="422" w:type="pct"/>
            <w:vMerge w:val="continue"/>
          </w:tcPr>
          <w:p w14:paraId="7991324B">
            <w:pPr>
              <w:jc w:val="center"/>
              <w:rPr>
                <w:rFonts w:ascii="Times New Roman" w:hAnsi="Times New Roman" w:eastAsia="Calibri" w:cs="Times New Roman"/>
                <w:iCs/>
              </w:rPr>
            </w:pPr>
          </w:p>
        </w:tc>
        <w:tc>
          <w:tcPr>
            <w:tcW w:w="1067" w:type="pct"/>
            <w:vMerge w:val="continue"/>
          </w:tcPr>
          <w:p w14:paraId="5F49C638">
            <w:pPr>
              <w:suppressAutoHyphens/>
              <w:rPr>
                <w:rFonts w:ascii="Times New Roman" w:hAnsi="Times New Roman" w:eastAsia="Calibri" w:cs="Times New Roman"/>
              </w:rPr>
            </w:pPr>
          </w:p>
        </w:tc>
        <w:tc>
          <w:tcPr>
            <w:tcW w:w="3511" w:type="pct"/>
          </w:tcPr>
          <w:p w14:paraId="7CF50861">
            <w:pPr>
              <w:suppressAutoHyphens/>
              <w:rPr>
                <w:rFonts w:ascii="Times New Roman" w:hAnsi="Times New Roman" w:eastAsia="Calibri" w:cs="Times New Roman"/>
                <w:bCs/>
                <w:iCs/>
              </w:rPr>
            </w:pPr>
            <w:r>
              <w:rPr>
                <w:rFonts w:ascii="Times New Roman" w:hAnsi="Times New Roman" w:eastAsia="Calibri" w:cs="Times New Roman"/>
                <w:bCs/>
                <w:iCs/>
              </w:rPr>
              <w:t>программное обеспечение в профессиональной деятельности, в том числе цифровые средства</w:t>
            </w:r>
          </w:p>
        </w:tc>
      </w:tr>
      <w:tr w14:paraId="4D7115FF">
        <w:trPr>
          <w:trHeight w:val="20" w:hRule="atLeast"/>
        </w:trPr>
        <w:tc>
          <w:tcPr>
            <w:tcW w:w="422" w:type="pct"/>
            <w:vMerge w:val="restart"/>
          </w:tcPr>
          <w:p w14:paraId="663C287F">
            <w:pPr>
              <w:jc w:val="center"/>
              <w:rPr>
                <w:rFonts w:ascii="Times New Roman" w:hAnsi="Times New Roman" w:eastAsia="Calibri" w:cs="Times New Roman"/>
                <w:iCs/>
              </w:rPr>
            </w:pPr>
            <w:r>
              <w:rPr>
                <w:rFonts w:ascii="Times New Roman" w:hAnsi="Times New Roman" w:eastAsia="Calibri" w:cs="Times New Roman"/>
                <w:iCs/>
              </w:rPr>
              <w:t>ОК 03</w:t>
            </w:r>
          </w:p>
        </w:tc>
        <w:tc>
          <w:tcPr>
            <w:tcW w:w="1067" w:type="pct"/>
            <w:vMerge w:val="restart"/>
          </w:tcPr>
          <w:p w14:paraId="2A87FDFE">
            <w:pPr>
              <w:suppressAutoHyphens/>
              <w:rPr>
                <w:rFonts w:ascii="Times New Roman" w:hAnsi="Times New Roman" w:eastAsia="Calibri" w:cs="Times New Roman"/>
              </w:rPr>
            </w:pPr>
            <w:r>
              <w:rPr>
                <w:rFonts w:ascii="Times New Roman" w:hAnsi="Times New Roman" w:eastAsia="Calibri"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511" w:type="pct"/>
          </w:tcPr>
          <w:p w14:paraId="18187F61">
            <w:pPr>
              <w:suppressAutoHyphens/>
              <w:rPr>
                <w:rFonts w:ascii="Times New Roman" w:hAnsi="Times New Roman" w:eastAsia="Calibri" w:cs="Times New Roman"/>
                <w:b/>
                <w:bCs/>
                <w:iCs/>
              </w:rPr>
            </w:pPr>
            <w:r>
              <w:rPr>
                <w:rFonts w:ascii="Times New Roman" w:hAnsi="Times New Roman" w:eastAsia="Calibri" w:cs="Times New Roman"/>
                <w:b/>
                <w:bCs/>
                <w:iCs/>
              </w:rPr>
              <w:t>Умения:</w:t>
            </w:r>
          </w:p>
        </w:tc>
      </w:tr>
      <w:tr w14:paraId="016E80B8">
        <w:trPr>
          <w:trHeight w:val="20" w:hRule="atLeast"/>
        </w:trPr>
        <w:tc>
          <w:tcPr>
            <w:tcW w:w="422" w:type="pct"/>
            <w:vMerge w:val="continue"/>
          </w:tcPr>
          <w:p w14:paraId="22448607">
            <w:pPr>
              <w:jc w:val="center"/>
              <w:rPr>
                <w:rFonts w:ascii="Times New Roman" w:hAnsi="Times New Roman" w:eastAsia="Calibri" w:cs="Times New Roman"/>
                <w:iCs/>
              </w:rPr>
            </w:pPr>
          </w:p>
        </w:tc>
        <w:tc>
          <w:tcPr>
            <w:tcW w:w="1067" w:type="pct"/>
            <w:vMerge w:val="continue"/>
          </w:tcPr>
          <w:p w14:paraId="43FB662E">
            <w:pPr>
              <w:suppressAutoHyphens/>
              <w:rPr>
                <w:rFonts w:ascii="Times New Roman" w:hAnsi="Times New Roman" w:eastAsia="Calibri" w:cs="Times New Roman"/>
              </w:rPr>
            </w:pPr>
          </w:p>
        </w:tc>
        <w:tc>
          <w:tcPr>
            <w:tcW w:w="3511" w:type="pct"/>
          </w:tcPr>
          <w:p w14:paraId="7199C065">
            <w:pPr>
              <w:suppressAutoHyphens/>
              <w:rPr>
                <w:rFonts w:ascii="Times New Roman" w:hAnsi="Times New Roman" w:eastAsia="Calibri" w:cs="Times New Roman"/>
                <w:b/>
                <w:bCs/>
                <w:iCs/>
              </w:rPr>
            </w:pPr>
            <w:r>
              <w:rPr>
                <w:rFonts w:ascii="Times New Roman" w:hAnsi="Times New Roman" w:eastAsia="Calibri" w:cs="Times New Roman"/>
                <w:bCs/>
                <w:iCs/>
              </w:rPr>
              <w:t>определять актуальность нормативно-правовой документации в профессиональной деятельности</w:t>
            </w:r>
          </w:p>
        </w:tc>
      </w:tr>
      <w:tr w14:paraId="17E01E67">
        <w:trPr>
          <w:trHeight w:val="20" w:hRule="atLeast"/>
        </w:trPr>
        <w:tc>
          <w:tcPr>
            <w:tcW w:w="422" w:type="pct"/>
            <w:vMerge w:val="continue"/>
          </w:tcPr>
          <w:p w14:paraId="11182CC9">
            <w:pPr>
              <w:jc w:val="center"/>
              <w:rPr>
                <w:rFonts w:ascii="Times New Roman" w:hAnsi="Times New Roman" w:eastAsia="Calibri" w:cs="Times New Roman"/>
                <w:iCs/>
              </w:rPr>
            </w:pPr>
          </w:p>
        </w:tc>
        <w:tc>
          <w:tcPr>
            <w:tcW w:w="1067" w:type="pct"/>
            <w:vMerge w:val="continue"/>
          </w:tcPr>
          <w:p w14:paraId="5942B484">
            <w:pPr>
              <w:suppressAutoHyphens/>
              <w:rPr>
                <w:rFonts w:ascii="Times New Roman" w:hAnsi="Times New Roman" w:eastAsia="Calibri" w:cs="Times New Roman"/>
              </w:rPr>
            </w:pPr>
          </w:p>
        </w:tc>
        <w:tc>
          <w:tcPr>
            <w:tcW w:w="3511" w:type="pct"/>
          </w:tcPr>
          <w:p w14:paraId="55C44F3A">
            <w:pPr>
              <w:suppressAutoHyphens/>
              <w:rPr>
                <w:rFonts w:ascii="Times New Roman" w:hAnsi="Times New Roman" w:eastAsia="Calibri" w:cs="Times New Roman"/>
                <w:b/>
                <w:bCs/>
                <w:iCs/>
              </w:rPr>
            </w:pPr>
            <w:r>
              <w:rPr>
                <w:rFonts w:ascii="Times New Roman" w:hAnsi="Times New Roman" w:eastAsia="Calibri" w:cs="Times New Roman"/>
              </w:rPr>
              <w:t>применять современную научную профессиональную терминологию</w:t>
            </w:r>
          </w:p>
        </w:tc>
      </w:tr>
      <w:tr w14:paraId="3A1EF5CB">
        <w:trPr>
          <w:trHeight w:val="20" w:hRule="atLeast"/>
        </w:trPr>
        <w:tc>
          <w:tcPr>
            <w:tcW w:w="422" w:type="pct"/>
            <w:vMerge w:val="continue"/>
          </w:tcPr>
          <w:p w14:paraId="335647D3">
            <w:pPr>
              <w:jc w:val="center"/>
              <w:rPr>
                <w:rFonts w:ascii="Times New Roman" w:hAnsi="Times New Roman" w:eastAsia="Calibri" w:cs="Times New Roman"/>
                <w:iCs/>
              </w:rPr>
            </w:pPr>
          </w:p>
        </w:tc>
        <w:tc>
          <w:tcPr>
            <w:tcW w:w="1067" w:type="pct"/>
            <w:vMerge w:val="continue"/>
          </w:tcPr>
          <w:p w14:paraId="52020737">
            <w:pPr>
              <w:suppressAutoHyphens/>
              <w:rPr>
                <w:rFonts w:ascii="Times New Roman" w:hAnsi="Times New Roman" w:eastAsia="Calibri" w:cs="Times New Roman"/>
              </w:rPr>
            </w:pPr>
          </w:p>
        </w:tc>
        <w:tc>
          <w:tcPr>
            <w:tcW w:w="3511" w:type="pct"/>
          </w:tcPr>
          <w:p w14:paraId="1EDCB727">
            <w:pPr>
              <w:suppressAutoHyphens/>
              <w:rPr>
                <w:rFonts w:ascii="Times New Roman" w:hAnsi="Times New Roman" w:eastAsia="Calibri" w:cs="Times New Roman"/>
                <w:b/>
                <w:bCs/>
                <w:iCs/>
              </w:rPr>
            </w:pPr>
            <w:r>
              <w:rPr>
                <w:rFonts w:ascii="Times New Roman" w:hAnsi="Times New Roman" w:eastAsia="Calibri" w:cs="Times New Roman"/>
              </w:rPr>
              <w:t>определять и выстраивать траектории профессионального развития и самообразования</w:t>
            </w:r>
          </w:p>
        </w:tc>
      </w:tr>
      <w:tr w14:paraId="0EB06AA9">
        <w:trPr>
          <w:trHeight w:val="20" w:hRule="atLeast"/>
        </w:trPr>
        <w:tc>
          <w:tcPr>
            <w:tcW w:w="422" w:type="pct"/>
            <w:vMerge w:val="continue"/>
          </w:tcPr>
          <w:p w14:paraId="720B89FF">
            <w:pPr>
              <w:jc w:val="center"/>
              <w:rPr>
                <w:rFonts w:ascii="Times New Roman" w:hAnsi="Times New Roman" w:eastAsia="Calibri" w:cs="Times New Roman"/>
                <w:iCs/>
              </w:rPr>
            </w:pPr>
          </w:p>
        </w:tc>
        <w:tc>
          <w:tcPr>
            <w:tcW w:w="1067" w:type="pct"/>
            <w:vMerge w:val="continue"/>
          </w:tcPr>
          <w:p w14:paraId="3805299D">
            <w:pPr>
              <w:suppressAutoHyphens/>
              <w:rPr>
                <w:rFonts w:ascii="Times New Roman" w:hAnsi="Times New Roman" w:eastAsia="Calibri" w:cs="Times New Roman"/>
              </w:rPr>
            </w:pPr>
          </w:p>
        </w:tc>
        <w:tc>
          <w:tcPr>
            <w:tcW w:w="3511" w:type="pct"/>
          </w:tcPr>
          <w:p w14:paraId="57FD30D3">
            <w:pPr>
              <w:suppressAutoHyphens/>
              <w:rPr>
                <w:rFonts w:ascii="Times New Roman" w:hAnsi="Times New Roman" w:eastAsia="Calibri" w:cs="Times New Roman"/>
              </w:rPr>
            </w:pPr>
            <w:r>
              <w:rPr>
                <w:rFonts w:ascii="Times New Roman" w:hAnsi="Times New Roman" w:eastAsia="Calibri" w:cs="Times New Roman"/>
                <w:bCs/>
              </w:rPr>
              <w:t>выявлять достоинства и недостатки коммерческой идеи</w:t>
            </w:r>
          </w:p>
        </w:tc>
      </w:tr>
      <w:tr w14:paraId="60A7DA00">
        <w:trPr>
          <w:trHeight w:val="20" w:hRule="atLeast"/>
        </w:trPr>
        <w:tc>
          <w:tcPr>
            <w:tcW w:w="422" w:type="pct"/>
            <w:vMerge w:val="continue"/>
          </w:tcPr>
          <w:p w14:paraId="2E3F88B3">
            <w:pPr>
              <w:jc w:val="center"/>
              <w:rPr>
                <w:rFonts w:ascii="Times New Roman" w:hAnsi="Times New Roman" w:eastAsia="Calibri" w:cs="Times New Roman"/>
                <w:iCs/>
              </w:rPr>
            </w:pPr>
          </w:p>
        </w:tc>
        <w:tc>
          <w:tcPr>
            <w:tcW w:w="1067" w:type="pct"/>
            <w:vMerge w:val="continue"/>
          </w:tcPr>
          <w:p w14:paraId="4420FA8A">
            <w:pPr>
              <w:suppressAutoHyphens/>
              <w:rPr>
                <w:rFonts w:ascii="Times New Roman" w:hAnsi="Times New Roman" w:eastAsia="Calibri" w:cs="Times New Roman"/>
              </w:rPr>
            </w:pPr>
          </w:p>
        </w:tc>
        <w:tc>
          <w:tcPr>
            <w:tcW w:w="3511" w:type="pct"/>
          </w:tcPr>
          <w:p w14:paraId="50F6ADFC">
            <w:pPr>
              <w:suppressAutoHyphens/>
              <w:rPr>
                <w:rFonts w:ascii="Times New Roman" w:hAnsi="Times New Roman" w:eastAsia="Calibri" w:cs="Times New Roman"/>
                <w:bCs/>
              </w:rPr>
            </w:pPr>
            <w:r>
              <w:rPr>
                <w:rFonts w:ascii="Times New Roman" w:hAnsi="Times New Roman" w:eastAsia="Calibri"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14:paraId="6931A06C">
        <w:trPr>
          <w:trHeight w:val="20" w:hRule="atLeast"/>
        </w:trPr>
        <w:tc>
          <w:tcPr>
            <w:tcW w:w="422" w:type="pct"/>
            <w:vMerge w:val="continue"/>
          </w:tcPr>
          <w:p w14:paraId="17DDB871">
            <w:pPr>
              <w:jc w:val="center"/>
              <w:rPr>
                <w:rFonts w:ascii="Times New Roman" w:hAnsi="Times New Roman" w:eastAsia="Calibri" w:cs="Times New Roman"/>
                <w:iCs/>
              </w:rPr>
            </w:pPr>
          </w:p>
        </w:tc>
        <w:tc>
          <w:tcPr>
            <w:tcW w:w="1067" w:type="pct"/>
            <w:vMerge w:val="continue"/>
          </w:tcPr>
          <w:p w14:paraId="2EB17004">
            <w:pPr>
              <w:suppressAutoHyphens/>
              <w:rPr>
                <w:rFonts w:ascii="Times New Roman" w:hAnsi="Times New Roman" w:eastAsia="Calibri" w:cs="Times New Roman"/>
              </w:rPr>
            </w:pPr>
          </w:p>
        </w:tc>
        <w:tc>
          <w:tcPr>
            <w:tcW w:w="3511" w:type="pct"/>
          </w:tcPr>
          <w:p w14:paraId="501DF897">
            <w:pPr>
              <w:suppressAutoHyphens/>
              <w:rPr>
                <w:rFonts w:ascii="Times New Roman" w:hAnsi="Times New Roman" w:eastAsia="Calibri" w:cs="Times New Roman"/>
                <w:bCs/>
              </w:rPr>
            </w:pPr>
            <w:r>
              <w:rPr>
                <w:rFonts w:ascii="Times New Roman" w:hAnsi="Times New Roman" w:eastAsia="Calibri" w:cs="Times New Roman"/>
                <w:bCs/>
              </w:rPr>
              <w:t>презентовать идеи открытия собственного дела в профессиональной деятельности</w:t>
            </w:r>
          </w:p>
        </w:tc>
      </w:tr>
      <w:tr w14:paraId="624836B7">
        <w:trPr>
          <w:trHeight w:val="20" w:hRule="atLeast"/>
        </w:trPr>
        <w:tc>
          <w:tcPr>
            <w:tcW w:w="422" w:type="pct"/>
            <w:vMerge w:val="continue"/>
          </w:tcPr>
          <w:p w14:paraId="589949ED">
            <w:pPr>
              <w:jc w:val="center"/>
              <w:rPr>
                <w:rFonts w:ascii="Times New Roman" w:hAnsi="Times New Roman" w:eastAsia="Calibri" w:cs="Times New Roman"/>
                <w:iCs/>
              </w:rPr>
            </w:pPr>
          </w:p>
        </w:tc>
        <w:tc>
          <w:tcPr>
            <w:tcW w:w="1067" w:type="pct"/>
            <w:vMerge w:val="continue"/>
          </w:tcPr>
          <w:p w14:paraId="21F01982">
            <w:pPr>
              <w:suppressAutoHyphens/>
              <w:rPr>
                <w:rFonts w:ascii="Times New Roman" w:hAnsi="Times New Roman" w:eastAsia="Calibri" w:cs="Times New Roman"/>
              </w:rPr>
            </w:pPr>
          </w:p>
        </w:tc>
        <w:tc>
          <w:tcPr>
            <w:tcW w:w="3511" w:type="pct"/>
          </w:tcPr>
          <w:p w14:paraId="265DA42D">
            <w:pPr>
              <w:suppressAutoHyphens/>
              <w:rPr>
                <w:rFonts w:ascii="Times New Roman" w:hAnsi="Times New Roman" w:eastAsia="Calibri" w:cs="Times New Roman"/>
                <w:iCs/>
              </w:rPr>
            </w:pPr>
            <w:r>
              <w:rPr>
                <w:rFonts w:ascii="Times New Roman" w:hAnsi="Times New Roman" w:eastAsia="Calibri" w:cs="Times New Roman"/>
                <w:iCs/>
              </w:rPr>
              <w:t>определять источники достоверной правовой информации</w:t>
            </w:r>
          </w:p>
        </w:tc>
      </w:tr>
      <w:tr w14:paraId="4589C56E">
        <w:trPr>
          <w:trHeight w:val="20" w:hRule="atLeast"/>
        </w:trPr>
        <w:tc>
          <w:tcPr>
            <w:tcW w:w="422" w:type="pct"/>
            <w:vMerge w:val="continue"/>
          </w:tcPr>
          <w:p w14:paraId="1D8A9768">
            <w:pPr>
              <w:jc w:val="center"/>
              <w:rPr>
                <w:rFonts w:ascii="Times New Roman" w:hAnsi="Times New Roman" w:eastAsia="Calibri" w:cs="Times New Roman"/>
                <w:iCs/>
              </w:rPr>
            </w:pPr>
          </w:p>
        </w:tc>
        <w:tc>
          <w:tcPr>
            <w:tcW w:w="1067" w:type="pct"/>
            <w:vMerge w:val="continue"/>
          </w:tcPr>
          <w:p w14:paraId="7B6632D9">
            <w:pPr>
              <w:suppressAutoHyphens/>
              <w:rPr>
                <w:rFonts w:ascii="Times New Roman" w:hAnsi="Times New Roman" w:eastAsia="Calibri" w:cs="Times New Roman"/>
              </w:rPr>
            </w:pPr>
          </w:p>
        </w:tc>
        <w:tc>
          <w:tcPr>
            <w:tcW w:w="3511" w:type="pct"/>
          </w:tcPr>
          <w:p w14:paraId="2C59B28E">
            <w:pPr>
              <w:suppressAutoHyphens/>
              <w:rPr>
                <w:rFonts w:ascii="Times New Roman" w:hAnsi="Times New Roman" w:eastAsia="Calibri" w:cs="Times New Roman"/>
                <w:iCs/>
              </w:rPr>
            </w:pPr>
            <w:r>
              <w:rPr>
                <w:rFonts w:ascii="Times New Roman" w:hAnsi="Times New Roman" w:eastAsia="Calibri" w:cs="Times New Roman"/>
              </w:rPr>
              <w:t>составлять различные правовые документы</w:t>
            </w:r>
          </w:p>
        </w:tc>
      </w:tr>
      <w:tr w14:paraId="1ECF23AA">
        <w:trPr>
          <w:trHeight w:val="20" w:hRule="atLeast"/>
        </w:trPr>
        <w:tc>
          <w:tcPr>
            <w:tcW w:w="422" w:type="pct"/>
            <w:vMerge w:val="continue"/>
          </w:tcPr>
          <w:p w14:paraId="4AFB8BEF">
            <w:pPr>
              <w:jc w:val="center"/>
              <w:rPr>
                <w:rFonts w:ascii="Times New Roman" w:hAnsi="Times New Roman" w:eastAsia="Calibri" w:cs="Times New Roman"/>
                <w:iCs/>
              </w:rPr>
            </w:pPr>
          </w:p>
        </w:tc>
        <w:tc>
          <w:tcPr>
            <w:tcW w:w="1067" w:type="pct"/>
            <w:vMerge w:val="continue"/>
          </w:tcPr>
          <w:p w14:paraId="1226DA81">
            <w:pPr>
              <w:suppressAutoHyphens/>
              <w:rPr>
                <w:rFonts w:ascii="Times New Roman" w:hAnsi="Times New Roman" w:eastAsia="Calibri" w:cs="Times New Roman"/>
              </w:rPr>
            </w:pPr>
          </w:p>
        </w:tc>
        <w:tc>
          <w:tcPr>
            <w:tcW w:w="3511" w:type="pct"/>
          </w:tcPr>
          <w:p w14:paraId="2002E39D">
            <w:pPr>
              <w:suppressAutoHyphens/>
              <w:rPr>
                <w:rFonts w:ascii="Times New Roman" w:hAnsi="Times New Roman" w:eastAsia="Calibri" w:cs="Times New Roman"/>
                <w:bCs/>
              </w:rPr>
            </w:pPr>
            <w:r>
              <w:rPr>
                <w:rFonts w:ascii="Times New Roman" w:hAnsi="Times New Roman" w:eastAsia="Calibri" w:cs="Times New Roman"/>
                <w:bCs/>
              </w:rPr>
              <w:t>находить интересные проектные идеи, грамотно их формулировать и документировать</w:t>
            </w:r>
          </w:p>
        </w:tc>
      </w:tr>
      <w:tr w14:paraId="06DFFC63">
        <w:trPr>
          <w:trHeight w:val="20" w:hRule="atLeast"/>
        </w:trPr>
        <w:tc>
          <w:tcPr>
            <w:tcW w:w="422" w:type="pct"/>
            <w:vMerge w:val="continue"/>
          </w:tcPr>
          <w:p w14:paraId="50E1916F">
            <w:pPr>
              <w:jc w:val="center"/>
              <w:rPr>
                <w:rFonts w:ascii="Times New Roman" w:hAnsi="Times New Roman" w:eastAsia="Calibri" w:cs="Times New Roman"/>
                <w:iCs/>
              </w:rPr>
            </w:pPr>
          </w:p>
        </w:tc>
        <w:tc>
          <w:tcPr>
            <w:tcW w:w="1067" w:type="pct"/>
            <w:vMerge w:val="continue"/>
          </w:tcPr>
          <w:p w14:paraId="37CA7739">
            <w:pPr>
              <w:suppressAutoHyphens/>
              <w:rPr>
                <w:rFonts w:ascii="Times New Roman" w:hAnsi="Times New Roman" w:eastAsia="Calibri" w:cs="Times New Roman"/>
              </w:rPr>
            </w:pPr>
          </w:p>
        </w:tc>
        <w:tc>
          <w:tcPr>
            <w:tcW w:w="3511" w:type="pct"/>
          </w:tcPr>
          <w:p w14:paraId="386CEBEB">
            <w:pPr>
              <w:suppressAutoHyphens/>
              <w:rPr>
                <w:rFonts w:ascii="Times New Roman" w:hAnsi="Times New Roman" w:eastAsia="Calibri" w:cs="Times New Roman"/>
                <w:bCs/>
              </w:rPr>
            </w:pPr>
            <w:r>
              <w:rPr>
                <w:rFonts w:ascii="Times New Roman" w:hAnsi="Times New Roman" w:eastAsia="Calibri" w:cs="Times New Roman"/>
                <w:bCs/>
              </w:rPr>
              <w:t>оценивать жизнеспособность проектной идеи, составлять план проекта</w:t>
            </w:r>
          </w:p>
        </w:tc>
      </w:tr>
      <w:tr w14:paraId="305D0477">
        <w:trPr>
          <w:trHeight w:val="20" w:hRule="atLeast"/>
        </w:trPr>
        <w:tc>
          <w:tcPr>
            <w:tcW w:w="422" w:type="pct"/>
            <w:vMerge w:val="continue"/>
          </w:tcPr>
          <w:p w14:paraId="627AFECC">
            <w:pPr>
              <w:jc w:val="center"/>
              <w:rPr>
                <w:rFonts w:ascii="Times New Roman" w:hAnsi="Times New Roman" w:eastAsia="Calibri" w:cs="Times New Roman"/>
                <w:iCs/>
              </w:rPr>
            </w:pPr>
          </w:p>
        </w:tc>
        <w:tc>
          <w:tcPr>
            <w:tcW w:w="1067" w:type="pct"/>
            <w:vMerge w:val="continue"/>
          </w:tcPr>
          <w:p w14:paraId="34413158">
            <w:pPr>
              <w:suppressAutoHyphens/>
              <w:rPr>
                <w:rFonts w:ascii="Times New Roman" w:hAnsi="Times New Roman" w:eastAsia="Calibri" w:cs="Times New Roman"/>
              </w:rPr>
            </w:pPr>
          </w:p>
        </w:tc>
        <w:tc>
          <w:tcPr>
            <w:tcW w:w="3511" w:type="pct"/>
          </w:tcPr>
          <w:p w14:paraId="6D0C5618">
            <w:pPr>
              <w:suppressAutoHyphens/>
              <w:rPr>
                <w:rFonts w:ascii="Times New Roman" w:hAnsi="Times New Roman" w:eastAsia="Calibri" w:cs="Times New Roman"/>
                <w:b/>
                <w:bCs/>
                <w:iCs/>
              </w:rPr>
            </w:pPr>
            <w:r>
              <w:rPr>
                <w:rFonts w:ascii="Times New Roman" w:hAnsi="Times New Roman" w:eastAsia="Calibri" w:cs="Times New Roman"/>
                <w:b/>
                <w:bCs/>
                <w:iCs/>
              </w:rPr>
              <w:t>Знания:</w:t>
            </w:r>
          </w:p>
        </w:tc>
      </w:tr>
      <w:tr w14:paraId="7C46D51B">
        <w:trPr>
          <w:trHeight w:val="20" w:hRule="atLeast"/>
        </w:trPr>
        <w:tc>
          <w:tcPr>
            <w:tcW w:w="422" w:type="pct"/>
            <w:vMerge w:val="continue"/>
          </w:tcPr>
          <w:p w14:paraId="007CC460">
            <w:pPr>
              <w:jc w:val="center"/>
              <w:rPr>
                <w:rFonts w:ascii="Times New Roman" w:hAnsi="Times New Roman" w:eastAsia="Calibri" w:cs="Times New Roman"/>
                <w:iCs/>
              </w:rPr>
            </w:pPr>
          </w:p>
        </w:tc>
        <w:tc>
          <w:tcPr>
            <w:tcW w:w="1067" w:type="pct"/>
            <w:vMerge w:val="continue"/>
          </w:tcPr>
          <w:p w14:paraId="18E240B3">
            <w:pPr>
              <w:suppressAutoHyphens/>
              <w:rPr>
                <w:rFonts w:ascii="Times New Roman" w:hAnsi="Times New Roman" w:eastAsia="Calibri" w:cs="Times New Roman"/>
              </w:rPr>
            </w:pPr>
          </w:p>
        </w:tc>
        <w:tc>
          <w:tcPr>
            <w:tcW w:w="3511" w:type="pct"/>
          </w:tcPr>
          <w:p w14:paraId="29075E7C">
            <w:pPr>
              <w:suppressAutoHyphens/>
              <w:rPr>
                <w:rFonts w:ascii="Times New Roman" w:hAnsi="Times New Roman" w:eastAsia="Calibri" w:cs="Times New Roman"/>
                <w:bCs/>
              </w:rPr>
            </w:pPr>
            <w:r>
              <w:rPr>
                <w:rFonts w:ascii="Times New Roman" w:hAnsi="Times New Roman" w:eastAsia="Calibri" w:cs="Times New Roman"/>
                <w:bCs/>
                <w:iCs/>
              </w:rPr>
              <w:t>содержание актуальной нормативно-правовой документации</w:t>
            </w:r>
          </w:p>
        </w:tc>
      </w:tr>
      <w:tr w14:paraId="2146D21B">
        <w:trPr>
          <w:trHeight w:val="20" w:hRule="atLeast"/>
        </w:trPr>
        <w:tc>
          <w:tcPr>
            <w:tcW w:w="422" w:type="pct"/>
            <w:vMerge w:val="continue"/>
          </w:tcPr>
          <w:p w14:paraId="0B7B8939">
            <w:pPr>
              <w:jc w:val="center"/>
              <w:rPr>
                <w:rFonts w:ascii="Times New Roman" w:hAnsi="Times New Roman" w:eastAsia="Calibri" w:cs="Times New Roman"/>
                <w:iCs/>
              </w:rPr>
            </w:pPr>
          </w:p>
        </w:tc>
        <w:tc>
          <w:tcPr>
            <w:tcW w:w="1067" w:type="pct"/>
            <w:vMerge w:val="continue"/>
          </w:tcPr>
          <w:p w14:paraId="2071E32A">
            <w:pPr>
              <w:suppressAutoHyphens/>
              <w:rPr>
                <w:rFonts w:ascii="Times New Roman" w:hAnsi="Times New Roman" w:eastAsia="Calibri" w:cs="Times New Roman"/>
              </w:rPr>
            </w:pPr>
          </w:p>
        </w:tc>
        <w:tc>
          <w:tcPr>
            <w:tcW w:w="3511" w:type="pct"/>
          </w:tcPr>
          <w:p w14:paraId="2E8D24DB">
            <w:pPr>
              <w:suppressAutoHyphens/>
              <w:rPr>
                <w:rFonts w:ascii="Times New Roman" w:hAnsi="Times New Roman" w:eastAsia="Calibri" w:cs="Times New Roman"/>
                <w:b/>
                <w:bCs/>
                <w:iCs/>
              </w:rPr>
            </w:pPr>
            <w:r>
              <w:rPr>
                <w:rFonts w:ascii="Times New Roman" w:hAnsi="Times New Roman" w:eastAsia="Calibri" w:cs="Times New Roman"/>
                <w:bCs/>
                <w:iCs/>
              </w:rPr>
              <w:t>современная научная и профессиональная терминология</w:t>
            </w:r>
          </w:p>
        </w:tc>
      </w:tr>
      <w:tr w14:paraId="0A9AE804">
        <w:trPr>
          <w:trHeight w:val="20" w:hRule="atLeast"/>
        </w:trPr>
        <w:tc>
          <w:tcPr>
            <w:tcW w:w="422" w:type="pct"/>
            <w:vMerge w:val="continue"/>
          </w:tcPr>
          <w:p w14:paraId="3369E070">
            <w:pPr>
              <w:jc w:val="center"/>
              <w:rPr>
                <w:rFonts w:ascii="Times New Roman" w:hAnsi="Times New Roman" w:eastAsia="Calibri" w:cs="Times New Roman"/>
                <w:iCs/>
              </w:rPr>
            </w:pPr>
          </w:p>
        </w:tc>
        <w:tc>
          <w:tcPr>
            <w:tcW w:w="1067" w:type="pct"/>
            <w:vMerge w:val="continue"/>
          </w:tcPr>
          <w:p w14:paraId="2AC48595">
            <w:pPr>
              <w:suppressAutoHyphens/>
              <w:rPr>
                <w:rFonts w:ascii="Times New Roman" w:hAnsi="Times New Roman" w:eastAsia="Calibri" w:cs="Times New Roman"/>
              </w:rPr>
            </w:pPr>
          </w:p>
        </w:tc>
        <w:tc>
          <w:tcPr>
            <w:tcW w:w="3511" w:type="pct"/>
          </w:tcPr>
          <w:p w14:paraId="5CBEB753">
            <w:pPr>
              <w:suppressAutoHyphens/>
              <w:rPr>
                <w:rFonts w:ascii="Times New Roman" w:hAnsi="Times New Roman" w:eastAsia="Calibri" w:cs="Times New Roman"/>
                <w:b/>
                <w:bCs/>
                <w:iCs/>
              </w:rPr>
            </w:pPr>
            <w:r>
              <w:rPr>
                <w:rFonts w:ascii="Times New Roman" w:hAnsi="Times New Roman" w:eastAsia="Calibri" w:cs="Times New Roman"/>
                <w:bCs/>
                <w:iCs/>
              </w:rPr>
              <w:t>возможные траектории профессионального развития и самообразования</w:t>
            </w:r>
          </w:p>
        </w:tc>
      </w:tr>
      <w:tr w14:paraId="6D5EDC96">
        <w:trPr>
          <w:trHeight w:val="20" w:hRule="atLeast"/>
        </w:trPr>
        <w:tc>
          <w:tcPr>
            <w:tcW w:w="422" w:type="pct"/>
            <w:vMerge w:val="continue"/>
          </w:tcPr>
          <w:p w14:paraId="786D94B1">
            <w:pPr>
              <w:jc w:val="center"/>
              <w:rPr>
                <w:rFonts w:ascii="Times New Roman" w:hAnsi="Times New Roman" w:eastAsia="Calibri" w:cs="Times New Roman"/>
                <w:iCs/>
              </w:rPr>
            </w:pPr>
          </w:p>
        </w:tc>
        <w:tc>
          <w:tcPr>
            <w:tcW w:w="1067" w:type="pct"/>
            <w:vMerge w:val="continue"/>
          </w:tcPr>
          <w:p w14:paraId="11484104">
            <w:pPr>
              <w:suppressAutoHyphens/>
              <w:rPr>
                <w:rFonts w:ascii="Times New Roman" w:hAnsi="Times New Roman" w:eastAsia="Calibri" w:cs="Times New Roman"/>
              </w:rPr>
            </w:pPr>
          </w:p>
        </w:tc>
        <w:tc>
          <w:tcPr>
            <w:tcW w:w="3511" w:type="pct"/>
          </w:tcPr>
          <w:p w14:paraId="124DA0DA">
            <w:pPr>
              <w:suppressAutoHyphens/>
              <w:rPr>
                <w:rFonts w:ascii="Times New Roman" w:hAnsi="Times New Roman" w:eastAsia="Calibri" w:cs="Times New Roman"/>
                <w:b/>
                <w:bCs/>
                <w:iCs/>
              </w:rPr>
            </w:pPr>
            <w:r>
              <w:rPr>
                <w:rFonts w:ascii="Times New Roman" w:hAnsi="Times New Roman" w:eastAsia="Calibri" w:cs="Times New Roman"/>
                <w:bCs/>
              </w:rPr>
              <w:t>основы предпринимательской деятельности, правовой и финансовой грамотности</w:t>
            </w:r>
          </w:p>
        </w:tc>
      </w:tr>
      <w:tr w14:paraId="41EEFFBD">
        <w:trPr>
          <w:trHeight w:val="20" w:hRule="atLeast"/>
        </w:trPr>
        <w:tc>
          <w:tcPr>
            <w:tcW w:w="422" w:type="pct"/>
            <w:vMerge w:val="continue"/>
          </w:tcPr>
          <w:p w14:paraId="169F85FF">
            <w:pPr>
              <w:jc w:val="center"/>
              <w:rPr>
                <w:rFonts w:ascii="Times New Roman" w:hAnsi="Times New Roman" w:eastAsia="Calibri" w:cs="Times New Roman"/>
                <w:iCs/>
              </w:rPr>
            </w:pPr>
          </w:p>
        </w:tc>
        <w:tc>
          <w:tcPr>
            <w:tcW w:w="1067" w:type="pct"/>
            <w:vMerge w:val="continue"/>
          </w:tcPr>
          <w:p w14:paraId="13AA2D79">
            <w:pPr>
              <w:suppressAutoHyphens/>
              <w:rPr>
                <w:rFonts w:ascii="Times New Roman" w:hAnsi="Times New Roman" w:eastAsia="Calibri" w:cs="Times New Roman"/>
              </w:rPr>
            </w:pPr>
          </w:p>
        </w:tc>
        <w:tc>
          <w:tcPr>
            <w:tcW w:w="3511" w:type="pct"/>
          </w:tcPr>
          <w:p w14:paraId="5DDC34B5">
            <w:pPr>
              <w:suppressAutoHyphens/>
              <w:rPr>
                <w:rFonts w:ascii="Times New Roman" w:hAnsi="Times New Roman" w:eastAsia="Calibri" w:cs="Times New Roman"/>
                <w:bCs/>
              </w:rPr>
            </w:pPr>
            <w:r>
              <w:rPr>
                <w:rFonts w:ascii="Times New Roman" w:hAnsi="Times New Roman" w:eastAsia="Calibri" w:cs="Times New Roman"/>
                <w:bCs/>
              </w:rPr>
              <w:t>правила разработки презентации</w:t>
            </w:r>
          </w:p>
        </w:tc>
      </w:tr>
      <w:tr w14:paraId="3F6D5B19">
        <w:trPr>
          <w:trHeight w:val="20" w:hRule="atLeast"/>
        </w:trPr>
        <w:tc>
          <w:tcPr>
            <w:tcW w:w="422" w:type="pct"/>
            <w:vMerge w:val="continue"/>
          </w:tcPr>
          <w:p w14:paraId="0D419457">
            <w:pPr>
              <w:jc w:val="center"/>
              <w:rPr>
                <w:rFonts w:ascii="Times New Roman" w:hAnsi="Times New Roman" w:eastAsia="Calibri" w:cs="Times New Roman"/>
                <w:iCs/>
              </w:rPr>
            </w:pPr>
          </w:p>
        </w:tc>
        <w:tc>
          <w:tcPr>
            <w:tcW w:w="1067" w:type="pct"/>
            <w:vMerge w:val="continue"/>
          </w:tcPr>
          <w:p w14:paraId="01CA769A">
            <w:pPr>
              <w:suppressAutoHyphens/>
              <w:rPr>
                <w:rFonts w:ascii="Times New Roman" w:hAnsi="Times New Roman" w:eastAsia="Calibri" w:cs="Times New Roman"/>
              </w:rPr>
            </w:pPr>
          </w:p>
        </w:tc>
        <w:tc>
          <w:tcPr>
            <w:tcW w:w="3511" w:type="pct"/>
          </w:tcPr>
          <w:p w14:paraId="3DE9736E">
            <w:pPr>
              <w:suppressAutoHyphens/>
              <w:rPr>
                <w:rFonts w:ascii="Times New Roman" w:hAnsi="Times New Roman" w:eastAsia="Calibri" w:cs="Times New Roman"/>
                <w:bCs/>
              </w:rPr>
            </w:pPr>
            <w:r>
              <w:rPr>
                <w:rFonts w:ascii="Times New Roman" w:hAnsi="Times New Roman" w:eastAsia="Calibri" w:cs="Times New Roman"/>
                <w:bCs/>
              </w:rPr>
              <w:t>основные этапы разработки и реализации проекта</w:t>
            </w:r>
          </w:p>
        </w:tc>
      </w:tr>
      <w:tr w14:paraId="69D9BCA5">
        <w:trPr>
          <w:trHeight w:val="20" w:hRule="atLeast"/>
        </w:trPr>
        <w:tc>
          <w:tcPr>
            <w:tcW w:w="422" w:type="pct"/>
            <w:vMerge w:val="restart"/>
          </w:tcPr>
          <w:p w14:paraId="1DCB9DAC">
            <w:pPr>
              <w:jc w:val="center"/>
              <w:rPr>
                <w:rFonts w:ascii="Times New Roman" w:hAnsi="Times New Roman" w:eastAsia="Calibri" w:cs="Times New Roman"/>
                <w:iCs/>
              </w:rPr>
            </w:pPr>
            <w:r>
              <w:rPr>
                <w:rFonts w:ascii="Times New Roman" w:hAnsi="Times New Roman" w:eastAsia="Calibri" w:cs="Times New Roman"/>
                <w:iCs/>
              </w:rPr>
              <w:t>ОК 04</w:t>
            </w:r>
          </w:p>
        </w:tc>
        <w:tc>
          <w:tcPr>
            <w:tcW w:w="1067" w:type="pct"/>
            <w:vMerge w:val="restart"/>
          </w:tcPr>
          <w:p w14:paraId="30373BD9">
            <w:pPr>
              <w:suppressAutoHyphens/>
              <w:rPr>
                <w:rFonts w:ascii="Times New Roman" w:hAnsi="Times New Roman" w:eastAsia="Calibri" w:cs="Times New Roman"/>
              </w:rPr>
            </w:pPr>
            <w:r>
              <w:rPr>
                <w:rFonts w:ascii="Times New Roman" w:hAnsi="Times New Roman" w:eastAsia="Calibri" w:cs="Times New Roman"/>
              </w:rPr>
              <w:t>Эффективно взаимодействовать и работать в коллективе и команде</w:t>
            </w:r>
          </w:p>
        </w:tc>
        <w:tc>
          <w:tcPr>
            <w:tcW w:w="3511" w:type="pct"/>
          </w:tcPr>
          <w:p w14:paraId="75D7A485">
            <w:pPr>
              <w:suppressAutoHyphens/>
              <w:rPr>
                <w:rFonts w:ascii="Times New Roman" w:hAnsi="Times New Roman" w:eastAsia="Calibri" w:cs="Times New Roman"/>
                <w:b/>
                <w:bCs/>
                <w:iCs/>
              </w:rPr>
            </w:pPr>
            <w:r>
              <w:rPr>
                <w:rFonts w:ascii="Times New Roman" w:hAnsi="Times New Roman" w:eastAsia="Calibri" w:cs="Times New Roman"/>
                <w:b/>
                <w:bCs/>
                <w:iCs/>
              </w:rPr>
              <w:t>Умения:</w:t>
            </w:r>
          </w:p>
        </w:tc>
      </w:tr>
      <w:tr w14:paraId="4C26DDFF">
        <w:trPr>
          <w:trHeight w:val="20" w:hRule="atLeast"/>
        </w:trPr>
        <w:tc>
          <w:tcPr>
            <w:tcW w:w="422" w:type="pct"/>
            <w:vMerge w:val="continue"/>
          </w:tcPr>
          <w:p w14:paraId="239EAFF0">
            <w:pPr>
              <w:jc w:val="center"/>
              <w:rPr>
                <w:rFonts w:ascii="Times New Roman" w:hAnsi="Times New Roman" w:eastAsia="Calibri" w:cs="Times New Roman"/>
                <w:iCs/>
              </w:rPr>
            </w:pPr>
          </w:p>
        </w:tc>
        <w:tc>
          <w:tcPr>
            <w:tcW w:w="1067" w:type="pct"/>
            <w:vMerge w:val="continue"/>
          </w:tcPr>
          <w:p w14:paraId="000A9ACF">
            <w:pPr>
              <w:suppressAutoHyphens/>
              <w:rPr>
                <w:rFonts w:ascii="Times New Roman" w:hAnsi="Times New Roman" w:eastAsia="Calibri" w:cs="Times New Roman"/>
              </w:rPr>
            </w:pPr>
          </w:p>
        </w:tc>
        <w:tc>
          <w:tcPr>
            <w:tcW w:w="3511" w:type="pct"/>
          </w:tcPr>
          <w:p w14:paraId="7B91FEE9">
            <w:pPr>
              <w:suppressAutoHyphens/>
              <w:rPr>
                <w:rFonts w:ascii="Times New Roman" w:hAnsi="Times New Roman" w:eastAsia="Calibri" w:cs="Times New Roman"/>
                <w:b/>
                <w:bCs/>
                <w:iCs/>
                <w:spacing w:val="-4"/>
              </w:rPr>
            </w:pPr>
            <w:r>
              <w:rPr>
                <w:rFonts w:ascii="Times New Roman" w:hAnsi="Times New Roman" w:eastAsia="Calibri" w:cs="Times New Roman"/>
                <w:bCs/>
                <w:spacing w:val="-4"/>
              </w:rPr>
              <w:t>организовывать работу коллектива и команды</w:t>
            </w:r>
          </w:p>
        </w:tc>
      </w:tr>
      <w:tr w14:paraId="01A0DB8D">
        <w:trPr>
          <w:trHeight w:val="20" w:hRule="atLeast"/>
        </w:trPr>
        <w:tc>
          <w:tcPr>
            <w:tcW w:w="422" w:type="pct"/>
            <w:vMerge w:val="continue"/>
          </w:tcPr>
          <w:p w14:paraId="276646BD">
            <w:pPr>
              <w:jc w:val="center"/>
              <w:rPr>
                <w:rFonts w:ascii="Times New Roman" w:hAnsi="Times New Roman" w:eastAsia="Calibri" w:cs="Times New Roman"/>
                <w:iCs/>
              </w:rPr>
            </w:pPr>
          </w:p>
        </w:tc>
        <w:tc>
          <w:tcPr>
            <w:tcW w:w="1067" w:type="pct"/>
            <w:vMerge w:val="continue"/>
          </w:tcPr>
          <w:p w14:paraId="5E76B01C">
            <w:pPr>
              <w:suppressAutoHyphens/>
              <w:rPr>
                <w:rFonts w:ascii="Times New Roman" w:hAnsi="Times New Roman" w:eastAsia="Calibri" w:cs="Times New Roman"/>
              </w:rPr>
            </w:pPr>
          </w:p>
        </w:tc>
        <w:tc>
          <w:tcPr>
            <w:tcW w:w="3511" w:type="pct"/>
          </w:tcPr>
          <w:p w14:paraId="46B24087">
            <w:pPr>
              <w:suppressAutoHyphens/>
              <w:rPr>
                <w:rFonts w:ascii="Times New Roman" w:hAnsi="Times New Roman" w:eastAsia="Calibri" w:cs="Times New Roman"/>
                <w:b/>
                <w:bCs/>
                <w:iCs/>
                <w:spacing w:val="-4"/>
              </w:rPr>
            </w:pPr>
            <w:r>
              <w:rPr>
                <w:rFonts w:ascii="Times New Roman" w:hAnsi="Times New Roman" w:eastAsia="Calibri" w:cs="Times New Roman"/>
                <w:bCs/>
                <w:spacing w:val="-4"/>
              </w:rPr>
              <w:t>взаимодействовать с коллегами, руководством, клиентами в ходе профессиональной деятельности</w:t>
            </w:r>
          </w:p>
        </w:tc>
      </w:tr>
      <w:tr w14:paraId="075EE8B6">
        <w:trPr>
          <w:trHeight w:val="20" w:hRule="atLeast"/>
        </w:trPr>
        <w:tc>
          <w:tcPr>
            <w:tcW w:w="422" w:type="pct"/>
            <w:vMerge w:val="continue"/>
          </w:tcPr>
          <w:p w14:paraId="6AFC8CEF">
            <w:pPr>
              <w:jc w:val="center"/>
              <w:rPr>
                <w:rFonts w:ascii="Times New Roman" w:hAnsi="Times New Roman" w:eastAsia="Calibri" w:cs="Times New Roman"/>
                <w:iCs/>
              </w:rPr>
            </w:pPr>
          </w:p>
        </w:tc>
        <w:tc>
          <w:tcPr>
            <w:tcW w:w="1067" w:type="pct"/>
            <w:vMerge w:val="continue"/>
          </w:tcPr>
          <w:p w14:paraId="3355BD1F">
            <w:pPr>
              <w:suppressAutoHyphens/>
              <w:rPr>
                <w:rFonts w:ascii="Times New Roman" w:hAnsi="Times New Roman" w:eastAsia="Calibri" w:cs="Times New Roman"/>
              </w:rPr>
            </w:pPr>
          </w:p>
        </w:tc>
        <w:tc>
          <w:tcPr>
            <w:tcW w:w="3511" w:type="pct"/>
          </w:tcPr>
          <w:p w14:paraId="799E3BBB">
            <w:pPr>
              <w:suppressAutoHyphens/>
              <w:rPr>
                <w:rFonts w:ascii="Times New Roman" w:hAnsi="Times New Roman" w:eastAsia="Calibri" w:cs="Times New Roman"/>
                <w:b/>
                <w:spacing w:val="-4"/>
              </w:rPr>
            </w:pPr>
            <w:r>
              <w:rPr>
                <w:rFonts w:ascii="Times New Roman" w:hAnsi="Times New Roman" w:eastAsia="Calibri" w:cs="Times New Roman"/>
                <w:b/>
                <w:spacing w:val="-4"/>
              </w:rPr>
              <w:t>Знания:</w:t>
            </w:r>
          </w:p>
        </w:tc>
      </w:tr>
      <w:tr w14:paraId="550CEDC9">
        <w:trPr>
          <w:trHeight w:val="20" w:hRule="atLeast"/>
        </w:trPr>
        <w:tc>
          <w:tcPr>
            <w:tcW w:w="422" w:type="pct"/>
            <w:vMerge w:val="continue"/>
          </w:tcPr>
          <w:p w14:paraId="7E93FCB5">
            <w:pPr>
              <w:jc w:val="center"/>
              <w:rPr>
                <w:rFonts w:ascii="Times New Roman" w:hAnsi="Times New Roman" w:eastAsia="Calibri" w:cs="Times New Roman"/>
                <w:iCs/>
              </w:rPr>
            </w:pPr>
          </w:p>
        </w:tc>
        <w:tc>
          <w:tcPr>
            <w:tcW w:w="1067" w:type="pct"/>
            <w:vMerge w:val="continue"/>
          </w:tcPr>
          <w:p w14:paraId="56135F65">
            <w:pPr>
              <w:suppressAutoHyphens/>
              <w:rPr>
                <w:rFonts w:ascii="Times New Roman" w:hAnsi="Times New Roman" w:eastAsia="Calibri" w:cs="Times New Roman"/>
              </w:rPr>
            </w:pPr>
          </w:p>
        </w:tc>
        <w:tc>
          <w:tcPr>
            <w:tcW w:w="3511" w:type="pct"/>
          </w:tcPr>
          <w:p w14:paraId="3B69EA6C">
            <w:pPr>
              <w:suppressAutoHyphens/>
              <w:rPr>
                <w:rFonts w:ascii="Times New Roman" w:hAnsi="Times New Roman" w:eastAsia="Calibri" w:cs="Times New Roman"/>
                <w:b/>
                <w:bCs/>
                <w:iCs/>
                <w:spacing w:val="-4"/>
              </w:rPr>
            </w:pPr>
            <w:r>
              <w:rPr>
                <w:rFonts w:ascii="Times New Roman" w:hAnsi="Times New Roman" w:eastAsia="Calibri" w:cs="Times New Roman"/>
                <w:bCs/>
              </w:rPr>
              <w:t>психологические основы деятельности коллектива</w:t>
            </w:r>
          </w:p>
        </w:tc>
      </w:tr>
      <w:tr w14:paraId="35D5FB47">
        <w:trPr>
          <w:trHeight w:val="20" w:hRule="atLeast"/>
        </w:trPr>
        <w:tc>
          <w:tcPr>
            <w:tcW w:w="422" w:type="pct"/>
            <w:vMerge w:val="continue"/>
          </w:tcPr>
          <w:p w14:paraId="21950803">
            <w:pPr>
              <w:jc w:val="center"/>
              <w:rPr>
                <w:rFonts w:ascii="Times New Roman" w:hAnsi="Times New Roman" w:eastAsia="Calibri" w:cs="Times New Roman"/>
                <w:iCs/>
              </w:rPr>
            </w:pPr>
          </w:p>
        </w:tc>
        <w:tc>
          <w:tcPr>
            <w:tcW w:w="1067" w:type="pct"/>
            <w:vMerge w:val="continue"/>
          </w:tcPr>
          <w:p w14:paraId="06C286F4">
            <w:pPr>
              <w:suppressAutoHyphens/>
              <w:rPr>
                <w:rFonts w:ascii="Times New Roman" w:hAnsi="Times New Roman" w:eastAsia="Calibri" w:cs="Times New Roman"/>
              </w:rPr>
            </w:pPr>
          </w:p>
        </w:tc>
        <w:tc>
          <w:tcPr>
            <w:tcW w:w="3511" w:type="pct"/>
          </w:tcPr>
          <w:p w14:paraId="70104F09">
            <w:pPr>
              <w:suppressAutoHyphens/>
              <w:rPr>
                <w:rFonts w:ascii="Times New Roman" w:hAnsi="Times New Roman" w:eastAsia="Calibri" w:cs="Times New Roman"/>
                <w:b/>
                <w:bCs/>
                <w:iCs/>
              </w:rPr>
            </w:pPr>
            <w:r>
              <w:rPr>
                <w:rFonts w:ascii="Times New Roman" w:hAnsi="Times New Roman" w:eastAsia="Calibri" w:cs="Times New Roman"/>
                <w:bCs/>
              </w:rPr>
              <w:t>психологические особенности личности</w:t>
            </w:r>
          </w:p>
        </w:tc>
      </w:tr>
      <w:tr w14:paraId="4AB43C50">
        <w:trPr>
          <w:trHeight w:val="20" w:hRule="atLeast"/>
        </w:trPr>
        <w:tc>
          <w:tcPr>
            <w:tcW w:w="422" w:type="pct"/>
            <w:vMerge w:val="restart"/>
          </w:tcPr>
          <w:p w14:paraId="4217AEE4">
            <w:pPr>
              <w:jc w:val="center"/>
              <w:rPr>
                <w:rFonts w:ascii="Times New Roman" w:hAnsi="Times New Roman" w:eastAsia="Calibri" w:cs="Times New Roman"/>
                <w:iCs/>
              </w:rPr>
            </w:pPr>
            <w:r>
              <w:rPr>
                <w:rFonts w:ascii="Times New Roman" w:hAnsi="Times New Roman" w:eastAsia="Calibri" w:cs="Times New Roman"/>
                <w:iCs/>
              </w:rPr>
              <w:t>ОК 05</w:t>
            </w:r>
          </w:p>
        </w:tc>
        <w:tc>
          <w:tcPr>
            <w:tcW w:w="1067" w:type="pct"/>
            <w:vMerge w:val="restart"/>
          </w:tcPr>
          <w:p w14:paraId="37EC5391">
            <w:pPr>
              <w:suppressAutoHyphens/>
              <w:rPr>
                <w:rFonts w:ascii="Times New Roman" w:hAnsi="Times New Roman" w:eastAsia="Calibri" w:cs="Times New Roman"/>
              </w:rPr>
            </w:pPr>
            <w:r>
              <w:rPr>
                <w:rFonts w:ascii="Times New Roman" w:hAnsi="Times New Roman" w:eastAsia="Calibri"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511" w:type="pct"/>
          </w:tcPr>
          <w:p w14:paraId="32ADF555">
            <w:pPr>
              <w:suppressAutoHyphens/>
              <w:rPr>
                <w:rFonts w:ascii="Times New Roman" w:hAnsi="Times New Roman" w:eastAsia="Calibri" w:cs="Times New Roman"/>
                <w:b/>
                <w:iCs/>
              </w:rPr>
            </w:pPr>
            <w:r>
              <w:rPr>
                <w:rFonts w:ascii="Times New Roman" w:hAnsi="Times New Roman" w:eastAsia="Calibri" w:cs="Times New Roman"/>
                <w:b/>
                <w:iCs/>
              </w:rPr>
              <w:t>Умения:</w:t>
            </w:r>
          </w:p>
        </w:tc>
      </w:tr>
      <w:tr w14:paraId="2CFF200B">
        <w:trPr>
          <w:trHeight w:val="20" w:hRule="atLeast"/>
        </w:trPr>
        <w:tc>
          <w:tcPr>
            <w:tcW w:w="422" w:type="pct"/>
            <w:vMerge w:val="continue"/>
          </w:tcPr>
          <w:p w14:paraId="0A86DB4C">
            <w:pPr>
              <w:jc w:val="center"/>
              <w:rPr>
                <w:rFonts w:ascii="Times New Roman" w:hAnsi="Times New Roman" w:eastAsia="Calibri" w:cs="Times New Roman"/>
                <w:iCs/>
              </w:rPr>
            </w:pPr>
          </w:p>
        </w:tc>
        <w:tc>
          <w:tcPr>
            <w:tcW w:w="1067" w:type="pct"/>
            <w:vMerge w:val="continue"/>
          </w:tcPr>
          <w:p w14:paraId="22CB7453">
            <w:pPr>
              <w:suppressAutoHyphens/>
              <w:rPr>
                <w:rFonts w:ascii="Times New Roman" w:hAnsi="Times New Roman" w:eastAsia="Calibri" w:cs="Times New Roman"/>
              </w:rPr>
            </w:pPr>
          </w:p>
        </w:tc>
        <w:tc>
          <w:tcPr>
            <w:tcW w:w="3511" w:type="pct"/>
          </w:tcPr>
          <w:p w14:paraId="3683E120">
            <w:pPr>
              <w:suppressAutoHyphens/>
              <w:rPr>
                <w:rFonts w:ascii="Times New Roman" w:hAnsi="Times New Roman" w:eastAsia="Calibri" w:cs="Times New Roman"/>
                <w:b/>
                <w:bCs/>
                <w:iCs/>
              </w:rPr>
            </w:pPr>
            <w:r>
              <w:rPr>
                <w:rFonts w:ascii="Times New Roman" w:hAnsi="Times New Roman" w:eastAsia="Calibri" w:cs="Times New Roman"/>
                <w:iCs/>
              </w:rPr>
              <w:t xml:space="preserve">грамотно </w:t>
            </w:r>
            <w:r>
              <w:rPr>
                <w:rFonts w:ascii="Times New Roman" w:hAnsi="Times New Roman" w:eastAsia="Calibri" w:cs="Times New Roman"/>
                <w:bCs/>
              </w:rPr>
              <w:t>излагать свои мысли и оформлять документы по профессиональной тематике на государственном языке</w:t>
            </w:r>
          </w:p>
        </w:tc>
      </w:tr>
      <w:tr w14:paraId="630C8DDB">
        <w:trPr>
          <w:trHeight w:val="20" w:hRule="atLeast"/>
        </w:trPr>
        <w:tc>
          <w:tcPr>
            <w:tcW w:w="422" w:type="pct"/>
            <w:vMerge w:val="continue"/>
          </w:tcPr>
          <w:p w14:paraId="49C931DF">
            <w:pPr>
              <w:jc w:val="center"/>
              <w:rPr>
                <w:rFonts w:ascii="Times New Roman" w:hAnsi="Times New Roman" w:eastAsia="Calibri" w:cs="Times New Roman"/>
                <w:iCs/>
              </w:rPr>
            </w:pPr>
          </w:p>
        </w:tc>
        <w:tc>
          <w:tcPr>
            <w:tcW w:w="1067" w:type="pct"/>
            <w:vMerge w:val="continue"/>
          </w:tcPr>
          <w:p w14:paraId="22C1E7EE">
            <w:pPr>
              <w:suppressAutoHyphens/>
              <w:rPr>
                <w:rFonts w:ascii="Times New Roman" w:hAnsi="Times New Roman" w:eastAsia="Calibri" w:cs="Times New Roman"/>
              </w:rPr>
            </w:pPr>
          </w:p>
        </w:tc>
        <w:tc>
          <w:tcPr>
            <w:tcW w:w="3511" w:type="pct"/>
          </w:tcPr>
          <w:p w14:paraId="29DECDA5">
            <w:pPr>
              <w:suppressAutoHyphens/>
              <w:rPr>
                <w:rFonts w:ascii="Times New Roman" w:hAnsi="Times New Roman" w:eastAsia="Calibri" w:cs="Times New Roman"/>
                <w:iCs/>
              </w:rPr>
            </w:pPr>
            <w:r>
              <w:rPr>
                <w:rFonts w:ascii="Times New Roman" w:hAnsi="Times New Roman" w:eastAsia="Calibri" w:cs="Times New Roman"/>
                <w:iCs/>
              </w:rPr>
              <w:t>проявлять толерантность в рабочем коллективе</w:t>
            </w:r>
          </w:p>
        </w:tc>
      </w:tr>
      <w:tr w14:paraId="45C3B825">
        <w:trPr>
          <w:trHeight w:val="20" w:hRule="atLeast"/>
        </w:trPr>
        <w:tc>
          <w:tcPr>
            <w:tcW w:w="422" w:type="pct"/>
            <w:vMerge w:val="continue"/>
          </w:tcPr>
          <w:p w14:paraId="013D4FF2">
            <w:pPr>
              <w:jc w:val="center"/>
              <w:rPr>
                <w:rFonts w:ascii="Times New Roman" w:hAnsi="Times New Roman" w:eastAsia="Calibri" w:cs="Times New Roman"/>
                <w:iCs/>
              </w:rPr>
            </w:pPr>
          </w:p>
        </w:tc>
        <w:tc>
          <w:tcPr>
            <w:tcW w:w="1067" w:type="pct"/>
            <w:vMerge w:val="continue"/>
          </w:tcPr>
          <w:p w14:paraId="6585F804">
            <w:pPr>
              <w:suppressAutoHyphens/>
              <w:rPr>
                <w:rFonts w:ascii="Times New Roman" w:hAnsi="Times New Roman" w:eastAsia="Calibri" w:cs="Times New Roman"/>
              </w:rPr>
            </w:pPr>
          </w:p>
        </w:tc>
        <w:tc>
          <w:tcPr>
            <w:tcW w:w="3511" w:type="pct"/>
          </w:tcPr>
          <w:p w14:paraId="0909AF61">
            <w:pPr>
              <w:suppressAutoHyphens/>
              <w:rPr>
                <w:rFonts w:ascii="Times New Roman" w:hAnsi="Times New Roman" w:eastAsia="Calibri" w:cs="Times New Roman"/>
                <w:b/>
                <w:bCs/>
                <w:iCs/>
              </w:rPr>
            </w:pPr>
            <w:r>
              <w:rPr>
                <w:rFonts w:ascii="Times New Roman" w:hAnsi="Times New Roman" w:eastAsia="Calibri" w:cs="Times New Roman"/>
                <w:b/>
                <w:bCs/>
                <w:iCs/>
              </w:rPr>
              <w:t>Знания:</w:t>
            </w:r>
          </w:p>
        </w:tc>
      </w:tr>
      <w:tr w14:paraId="09873FFE">
        <w:trPr>
          <w:trHeight w:val="20" w:hRule="atLeast"/>
        </w:trPr>
        <w:tc>
          <w:tcPr>
            <w:tcW w:w="422" w:type="pct"/>
            <w:vMerge w:val="continue"/>
          </w:tcPr>
          <w:p w14:paraId="5834361A">
            <w:pPr>
              <w:jc w:val="center"/>
              <w:rPr>
                <w:rFonts w:ascii="Times New Roman" w:hAnsi="Times New Roman" w:eastAsia="Calibri" w:cs="Times New Roman"/>
                <w:iCs/>
              </w:rPr>
            </w:pPr>
          </w:p>
        </w:tc>
        <w:tc>
          <w:tcPr>
            <w:tcW w:w="1067" w:type="pct"/>
            <w:vMerge w:val="continue"/>
          </w:tcPr>
          <w:p w14:paraId="7128E143">
            <w:pPr>
              <w:suppressAutoHyphens/>
              <w:rPr>
                <w:rFonts w:ascii="Times New Roman" w:hAnsi="Times New Roman" w:eastAsia="Calibri" w:cs="Times New Roman"/>
              </w:rPr>
            </w:pPr>
          </w:p>
        </w:tc>
        <w:tc>
          <w:tcPr>
            <w:tcW w:w="3511" w:type="pct"/>
          </w:tcPr>
          <w:p w14:paraId="551E5B50">
            <w:pPr>
              <w:suppressAutoHyphens/>
              <w:rPr>
                <w:rFonts w:ascii="Times New Roman" w:hAnsi="Times New Roman" w:eastAsia="Calibri" w:cs="Times New Roman"/>
                <w:bCs/>
              </w:rPr>
            </w:pPr>
            <w:r>
              <w:rPr>
                <w:rFonts w:ascii="Times New Roman" w:hAnsi="Times New Roman" w:eastAsia="Calibri" w:cs="Times New Roman"/>
                <w:bCs/>
              </w:rPr>
              <w:t xml:space="preserve">правила оформления документов </w:t>
            </w:r>
          </w:p>
        </w:tc>
      </w:tr>
      <w:tr w14:paraId="4D167A1B">
        <w:trPr>
          <w:trHeight w:val="20" w:hRule="atLeast"/>
        </w:trPr>
        <w:tc>
          <w:tcPr>
            <w:tcW w:w="422" w:type="pct"/>
            <w:vMerge w:val="continue"/>
          </w:tcPr>
          <w:p w14:paraId="61B96EE5">
            <w:pPr>
              <w:jc w:val="center"/>
              <w:rPr>
                <w:rFonts w:ascii="Times New Roman" w:hAnsi="Times New Roman" w:eastAsia="Calibri" w:cs="Times New Roman"/>
                <w:iCs/>
              </w:rPr>
            </w:pPr>
          </w:p>
        </w:tc>
        <w:tc>
          <w:tcPr>
            <w:tcW w:w="1067" w:type="pct"/>
            <w:vMerge w:val="continue"/>
          </w:tcPr>
          <w:p w14:paraId="04DB3159">
            <w:pPr>
              <w:suppressAutoHyphens/>
              <w:rPr>
                <w:rFonts w:ascii="Times New Roman" w:hAnsi="Times New Roman" w:eastAsia="Calibri" w:cs="Times New Roman"/>
              </w:rPr>
            </w:pPr>
          </w:p>
        </w:tc>
        <w:tc>
          <w:tcPr>
            <w:tcW w:w="3511" w:type="pct"/>
          </w:tcPr>
          <w:p w14:paraId="40E2E1EA">
            <w:pPr>
              <w:suppressAutoHyphens/>
              <w:rPr>
                <w:rFonts w:ascii="Times New Roman" w:hAnsi="Times New Roman" w:eastAsia="Calibri" w:cs="Times New Roman"/>
                <w:b/>
                <w:bCs/>
                <w:iCs/>
              </w:rPr>
            </w:pPr>
            <w:r>
              <w:rPr>
                <w:rFonts w:ascii="Times New Roman" w:hAnsi="Times New Roman" w:eastAsia="Calibri" w:cs="Times New Roman"/>
                <w:bCs/>
              </w:rPr>
              <w:t>правила построения устных сообщений</w:t>
            </w:r>
          </w:p>
        </w:tc>
      </w:tr>
      <w:tr w14:paraId="5F7CD924">
        <w:trPr>
          <w:trHeight w:val="20" w:hRule="atLeast"/>
        </w:trPr>
        <w:tc>
          <w:tcPr>
            <w:tcW w:w="422" w:type="pct"/>
            <w:vMerge w:val="continue"/>
          </w:tcPr>
          <w:p w14:paraId="508A4C23">
            <w:pPr>
              <w:jc w:val="center"/>
              <w:rPr>
                <w:rFonts w:ascii="Times New Roman" w:hAnsi="Times New Roman" w:eastAsia="Calibri" w:cs="Times New Roman"/>
                <w:iCs/>
              </w:rPr>
            </w:pPr>
          </w:p>
        </w:tc>
        <w:tc>
          <w:tcPr>
            <w:tcW w:w="1067" w:type="pct"/>
            <w:vMerge w:val="continue"/>
          </w:tcPr>
          <w:p w14:paraId="51350DDD">
            <w:pPr>
              <w:suppressAutoHyphens/>
              <w:rPr>
                <w:rFonts w:ascii="Times New Roman" w:hAnsi="Times New Roman" w:eastAsia="Calibri" w:cs="Times New Roman"/>
              </w:rPr>
            </w:pPr>
          </w:p>
        </w:tc>
        <w:tc>
          <w:tcPr>
            <w:tcW w:w="3511" w:type="pct"/>
          </w:tcPr>
          <w:p w14:paraId="31B9D7FE">
            <w:pPr>
              <w:suppressAutoHyphens/>
              <w:rPr>
                <w:rFonts w:ascii="Times New Roman" w:hAnsi="Times New Roman" w:eastAsia="Calibri" w:cs="Times New Roman"/>
                <w:bCs/>
              </w:rPr>
            </w:pPr>
            <w:r>
              <w:rPr>
                <w:rFonts w:ascii="Times New Roman" w:hAnsi="Times New Roman" w:eastAsia="Calibri" w:cs="Times New Roman"/>
                <w:bCs/>
              </w:rPr>
              <w:t>особенности социального и культурного контекста</w:t>
            </w:r>
          </w:p>
        </w:tc>
      </w:tr>
      <w:tr w14:paraId="020E650F">
        <w:trPr>
          <w:trHeight w:val="20" w:hRule="atLeast"/>
        </w:trPr>
        <w:tc>
          <w:tcPr>
            <w:tcW w:w="422" w:type="pct"/>
            <w:vMerge w:val="restart"/>
            <w:shd w:val="clear" w:color="auto" w:fill="auto"/>
          </w:tcPr>
          <w:p w14:paraId="6DB616AC">
            <w:pPr>
              <w:jc w:val="center"/>
              <w:rPr>
                <w:rFonts w:ascii="Times New Roman" w:hAnsi="Times New Roman" w:eastAsia="Calibri" w:cs="Times New Roman"/>
                <w:iCs/>
              </w:rPr>
            </w:pPr>
            <w:r>
              <w:rPr>
                <w:rFonts w:ascii="Times New Roman" w:hAnsi="Times New Roman" w:eastAsia="Calibri" w:cs="Times New Roman"/>
                <w:iCs/>
              </w:rPr>
              <w:t>ОК 06</w:t>
            </w:r>
          </w:p>
        </w:tc>
        <w:tc>
          <w:tcPr>
            <w:tcW w:w="1067" w:type="pct"/>
            <w:vMerge w:val="restart"/>
            <w:shd w:val="clear" w:color="auto" w:fill="auto"/>
          </w:tcPr>
          <w:p w14:paraId="21FFC543">
            <w:pPr>
              <w:suppressAutoHyphens/>
              <w:rPr>
                <w:rFonts w:ascii="Times New Roman" w:hAnsi="Times New Roman" w:eastAsia="Calibri" w:cs="Times New Roman"/>
              </w:rPr>
            </w:pPr>
            <w:r>
              <w:rPr>
                <w:rFonts w:ascii="Times New Roman" w:hAnsi="Times New Roman" w:eastAsia="Calibri" w:cs="Times New Roman"/>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511" w:type="pct"/>
          </w:tcPr>
          <w:p w14:paraId="613C48A4">
            <w:pPr>
              <w:suppressAutoHyphens/>
              <w:rPr>
                <w:rFonts w:ascii="Times New Roman" w:hAnsi="Times New Roman" w:eastAsia="Calibri" w:cs="Times New Roman"/>
                <w:b/>
                <w:bCs/>
                <w:iCs/>
              </w:rPr>
            </w:pPr>
            <w:r>
              <w:rPr>
                <w:rFonts w:ascii="Times New Roman" w:hAnsi="Times New Roman" w:eastAsia="Calibri" w:cs="Times New Roman"/>
                <w:b/>
                <w:bCs/>
                <w:iCs/>
              </w:rPr>
              <w:t>Умения:</w:t>
            </w:r>
          </w:p>
        </w:tc>
      </w:tr>
      <w:tr w14:paraId="34413DCD">
        <w:trPr>
          <w:trHeight w:val="20" w:hRule="atLeast"/>
        </w:trPr>
        <w:tc>
          <w:tcPr>
            <w:tcW w:w="422" w:type="pct"/>
            <w:vMerge w:val="continue"/>
            <w:shd w:val="clear" w:color="auto" w:fill="auto"/>
          </w:tcPr>
          <w:p w14:paraId="7735E973">
            <w:pPr>
              <w:jc w:val="center"/>
              <w:rPr>
                <w:rFonts w:ascii="Times New Roman" w:hAnsi="Times New Roman" w:eastAsia="Calibri" w:cs="Times New Roman"/>
                <w:iCs/>
              </w:rPr>
            </w:pPr>
          </w:p>
        </w:tc>
        <w:tc>
          <w:tcPr>
            <w:tcW w:w="1067" w:type="pct"/>
            <w:vMerge w:val="continue"/>
            <w:shd w:val="clear" w:color="auto" w:fill="auto"/>
          </w:tcPr>
          <w:p w14:paraId="453FBBFB">
            <w:pPr>
              <w:suppressAutoHyphens/>
              <w:rPr>
                <w:rFonts w:ascii="Times New Roman" w:hAnsi="Times New Roman" w:eastAsia="Calibri" w:cs="Times New Roman"/>
              </w:rPr>
            </w:pPr>
          </w:p>
        </w:tc>
        <w:tc>
          <w:tcPr>
            <w:tcW w:w="3511" w:type="pct"/>
            <w:shd w:val="clear" w:color="auto" w:fill="auto"/>
          </w:tcPr>
          <w:p w14:paraId="1E75C8CD">
            <w:pPr>
              <w:suppressAutoHyphens/>
              <w:rPr>
                <w:rFonts w:ascii="Times New Roman" w:hAnsi="Times New Roman" w:eastAsia="Calibri" w:cs="Times New Roman"/>
                <w:b/>
                <w:bCs/>
                <w:iCs/>
              </w:rPr>
            </w:pPr>
            <w:r>
              <w:rPr>
                <w:rFonts w:ascii="Times New Roman" w:hAnsi="Times New Roman" w:eastAsia="Calibri" w:cs="Times New Roman"/>
              </w:rPr>
              <w:t>проявлять гражданско-патриотическую позицию</w:t>
            </w:r>
          </w:p>
        </w:tc>
      </w:tr>
      <w:tr w14:paraId="74722A46">
        <w:trPr>
          <w:trHeight w:val="20" w:hRule="atLeast"/>
        </w:trPr>
        <w:tc>
          <w:tcPr>
            <w:tcW w:w="422" w:type="pct"/>
            <w:vMerge w:val="continue"/>
            <w:shd w:val="clear" w:color="auto" w:fill="auto"/>
          </w:tcPr>
          <w:p w14:paraId="43AEF5DC">
            <w:pPr>
              <w:jc w:val="center"/>
              <w:rPr>
                <w:rFonts w:ascii="Times New Roman" w:hAnsi="Times New Roman" w:eastAsia="Calibri" w:cs="Times New Roman"/>
                <w:iCs/>
              </w:rPr>
            </w:pPr>
          </w:p>
        </w:tc>
        <w:tc>
          <w:tcPr>
            <w:tcW w:w="1067" w:type="pct"/>
            <w:vMerge w:val="continue"/>
            <w:shd w:val="clear" w:color="auto" w:fill="auto"/>
          </w:tcPr>
          <w:p w14:paraId="60883594">
            <w:pPr>
              <w:suppressAutoHyphens/>
              <w:rPr>
                <w:rFonts w:ascii="Times New Roman" w:hAnsi="Times New Roman" w:eastAsia="Calibri" w:cs="Times New Roman"/>
              </w:rPr>
            </w:pPr>
          </w:p>
        </w:tc>
        <w:tc>
          <w:tcPr>
            <w:tcW w:w="3511" w:type="pct"/>
            <w:shd w:val="clear" w:color="auto" w:fill="auto"/>
          </w:tcPr>
          <w:p w14:paraId="3F004B5C">
            <w:pPr>
              <w:suppressAutoHyphens/>
              <w:rPr>
                <w:rFonts w:ascii="Times New Roman" w:hAnsi="Times New Roman" w:eastAsia="Calibri" w:cs="Times New Roman"/>
              </w:rPr>
            </w:pPr>
            <w:r>
              <w:rPr>
                <w:rFonts w:ascii="Times New Roman" w:hAnsi="Times New Roman" w:eastAsia="Calibri" w:cs="Times New Roman"/>
              </w:rPr>
              <w:t>демонстрировать осознанное поведение</w:t>
            </w:r>
          </w:p>
        </w:tc>
      </w:tr>
      <w:tr w14:paraId="550DB239">
        <w:trPr>
          <w:trHeight w:val="20" w:hRule="atLeast"/>
        </w:trPr>
        <w:tc>
          <w:tcPr>
            <w:tcW w:w="422" w:type="pct"/>
            <w:vMerge w:val="continue"/>
            <w:shd w:val="clear" w:color="auto" w:fill="auto"/>
          </w:tcPr>
          <w:p w14:paraId="5FB6987A">
            <w:pPr>
              <w:jc w:val="center"/>
              <w:rPr>
                <w:rFonts w:ascii="Times New Roman" w:hAnsi="Times New Roman" w:eastAsia="Calibri" w:cs="Times New Roman"/>
                <w:iCs/>
              </w:rPr>
            </w:pPr>
          </w:p>
        </w:tc>
        <w:tc>
          <w:tcPr>
            <w:tcW w:w="1067" w:type="pct"/>
            <w:vMerge w:val="continue"/>
            <w:shd w:val="clear" w:color="auto" w:fill="auto"/>
          </w:tcPr>
          <w:p w14:paraId="3A4AA778">
            <w:pPr>
              <w:suppressAutoHyphens/>
              <w:rPr>
                <w:rFonts w:ascii="Times New Roman" w:hAnsi="Times New Roman" w:eastAsia="Calibri" w:cs="Times New Roman"/>
              </w:rPr>
            </w:pPr>
          </w:p>
        </w:tc>
        <w:tc>
          <w:tcPr>
            <w:tcW w:w="3511" w:type="pct"/>
            <w:shd w:val="clear" w:color="auto" w:fill="auto"/>
          </w:tcPr>
          <w:p w14:paraId="1662DAC1">
            <w:pPr>
              <w:suppressAutoHyphens/>
              <w:rPr>
                <w:rFonts w:ascii="Times New Roman" w:hAnsi="Times New Roman" w:eastAsia="Calibri" w:cs="Times New Roman"/>
                <w:bCs/>
              </w:rPr>
            </w:pPr>
            <w:r>
              <w:rPr>
                <w:rFonts w:ascii="Times New Roman" w:hAnsi="Times New Roman" w:eastAsia="Calibri" w:cs="Times New Roman"/>
                <w:bCs/>
              </w:rPr>
              <w:t>описывать значимость своей специальности</w:t>
            </w:r>
          </w:p>
        </w:tc>
      </w:tr>
      <w:tr w14:paraId="0AACA211">
        <w:trPr>
          <w:trHeight w:val="20" w:hRule="atLeast"/>
        </w:trPr>
        <w:tc>
          <w:tcPr>
            <w:tcW w:w="422" w:type="pct"/>
            <w:vMerge w:val="continue"/>
            <w:shd w:val="clear" w:color="auto" w:fill="auto"/>
          </w:tcPr>
          <w:p w14:paraId="10BB2295">
            <w:pPr>
              <w:jc w:val="center"/>
              <w:rPr>
                <w:rFonts w:ascii="Times New Roman" w:hAnsi="Times New Roman" w:eastAsia="Calibri" w:cs="Times New Roman"/>
                <w:iCs/>
              </w:rPr>
            </w:pPr>
          </w:p>
        </w:tc>
        <w:tc>
          <w:tcPr>
            <w:tcW w:w="1067" w:type="pct"/>
            <w:vMerge w:val="continue"/>
            <w:shd w:val="clear" w:color="auto" w:fill="auto"/>
          </w:tcPr>
          <w:p w14:paraId="56B85ADD">
            <w:pPr>
              <w:suppressAutoHyphens/>
              <w:rPr>
                <w:rFonts w:ascii="Times New Roman" w:hAnsi="Times New Roman" w:eastAsia="Calibri" w:cs="Times New Roman"/>
              </w:rPr>
            </w:pPr>
          </w:p>
        </w:tc>
        <w:tc>
          <w:tcPr>
            <w:tcW w:w="3511" w:type="pct"/>
            <w:shd w:val="clear" w:color="auto" w:fill="auto"/>
          </w:tcPr>
          <w:p w14:paraId="77FEE241">
            <w:pPr>
              <w:suppressAutoHyphens/>
              <w:rPr>
                <w:rFonts w:ascii="Times New Roman" w:hAnsi="Times New Roman" w:eastAsia="Calibri" w:cs="Times New Roman"/>
                <w:b/>
                <w:bCs/>
              </w:rPr>
            </w:pPr>
            <w:r>
              <w:rPr>
                <w:rFonts w:ascii="Times New Roman" w:hAnsi="Times New Roman" w:eastAsia="Calibri" w:cs="Times New Roman"/>
                <w:bCs/>
              </w:rPr>
              <w:t>применять стандарты антикоррупционного поведения</w:t>
            </w:r>
          </w:p>
        </w:tc>
      </w:tr>
      <w:tr w14:paraId="038705E6">
        <w:trPr>
          <w:trHeight w:val="20" w:hRule="atLeast"/>
        </w:trPr>
        <w:tc>
          <w:tcPr>
            <w:tcW w:w="422" w:type="pct"/>
            <w:vMerge w:val="continue"/>
            <w:shd w:val="clear" w:color="auto" w:fill="auto"/>
          </w:tcPr>
          <w:p w14:paraId="7863DD73">
            <w:pPr>
              <w:jc w:val="center"/>
              <w:rPr>
                <w:rFonts w:ascii="Times New Roman" w:hAnsi="Times New Roman" w:eastAsia="Calibri" w:cs="Times New Roman"/>
                <w:iCs/>
              </w:rPr>
            </w:pPr>
          </w:p>
        </w:tc>
        <w:tc>
          <w:tcPr>
            <w:tcW w:w="1067" w:type="pct"/>
            <w:vMerge w:val="continue"/>
            <w:shd w:val="clear" w:color="auto" w:fill="auto"/>
          </w:tcPr>
          <w:p w14:paraId="22D0009B">
            <w:pPr>
              <w:suppressAutoHyphens/>
              <w:rPr>
                <w:rFonts w:ascii="Times New Roman" w:hAnsi="Times New Roman" w:eastAsia="Calibri" w:cs="Times New Roman"/>
              </w:rPr>
            </w:pPr>
          </w:p>
        </w:tc>
        <w:tc>
          <w:tcPr>
            <w:tcW w:w="3511" w:type="pct"/>
          </w:tcPr>
          <w:p w14:paraId="4FCFE949">
            <w:pPr>
              <w:suppressAutoHyphens/>
              <w:rPr>
                <w:rFonts w:ascii="Times New Roman" w:hAnsi="Times New Roman" w:eastAsia="Calibri" w:cs="Times New Roman"/>
                <w:b/>
              </w:rPr>
            </w:pPr>
            <w:r>
              <w:rPr>
                <w:rFonts w:ascii="Times New Roman" w:hAnsi="Times New Roman" w:eastAsia="Calibri" w:cs="Times New Roman"/>
                <w:b/>
              </w:rPr>
              <w:t>Знания:</w:t>
            </w:r>
          </w:p>
        </w:tc>
      </w:tr>
      <w:tr w14:paraId="2A376E34">
        <w:trPr>
          <w:trHeight w:val="20" w:hRule="atLeast"/>
        </w:trPr>
        <w:tc>
          <w:tcPr>
            <w:tcW w:w="422" w:type="pct"/>
            <w:vMerge w:val="continue"/>
          </w:tcPr>
          <w:p w14:paraId="6A6A1390">
            <w:pPr>
              <w:jc w:val="center"/>
              <w:rPr>
                <w:rFonts w:ascii="Times New Roman" w:hAnsi="Times New Roman" w:eastAsia="Calibri" w:cs="Times New Roman"/>
                <w:iCs/>
              </w:rPr>
            </w:pPr>
          </w:p>
        </w:tc>
        <w:tc>
          <w:tcPr>
            <w:tcW w:w="1067" w:type="pct"/>
            <w:vMerge w:val="continue"/>
          </w:tcPr>
          <w:p w14:paraId="61566E54">
            <w:pPr>
              <w:suppressAutoHyphens/>
              <w:rPr>
                <w:rFonts w:ascii="Times New Roman" w:hAnsi="Times New Roman" w:eastAsia="Calibri" w:cs="Times New Roman"/>
              </w:rPr>
            </w:pPr>
          </w:p>
        </w:tc>
        <w:tc>
          <w:tcPr>
            <w:tcW w:w="3511" w:type="pct"/>
          </w:tcPr>
          <w:p w14:paraId="003B531E">
            <w:pPr>
              <w:suppressAutoHyphens/>
              <w:rPr>
                <w:rFonts w:ascii="Times New Roman" w:hAnsi="Times New Roman" w:eastAsia="Calibri" w:cs="Times New Roman"/>
                <w:b/>
                <w:bCs/>
              </w:rPr>
            </w:pPr>
            <w:r>
              <w:rPr>
                <w:rFonts w:ascii="Times New Roman" w:hAnsi="Times New Roman" w:eastAsia="Calibri" w:cs="Times New Roman"/>
                <w:bCs/>
              </w:rPr>
              <w:t>сущность гражданско-патриотической позиции</w:t>
            </w:r>
          </w:p>
        </w:tc>
      </w:tr>
      <w:tr w14:paraId="194599CA">
        <w:trPr>
          <w:trHeight w:val="20" w:hRule="atLeast"/>
        </w:trPr>
        <w:tc>
          <w:tcPr>
            <w:tcW w:w="422" w:type="pct"/>
            <w:vMerge w:val="continue"/>
          </w:tcPr>
          <w:p w14:paraId="4CE7610A">
            <w:pPr>
              <w:jc w:val="center"/>
              <w:rPr>
                <w:rFonts w:ascii="Times New Roman" w:hAnsi="Times New Roman" w:eastAsia="Calibri" w:cs="Times New Roman"/>
                <w:iCs/>
              </w:rPr>
            </w:pPr>
          </w:p>
        </w:tc>
        <w:tc>
          <w:tcPr>
            <w:tcW w:w="1067" w:type="pct"/>
            <w:vMerge w:val="continue"/>
          </w:tcPr>
          <w:p w14:paraId="240BB467">
            <w:pPr>
              <w:suppressAutoHyphens/>
              <w:rPr>
                <w:rFonts w:ascii="Times New Roman" w:hAnsi="Times New Roman" w:eastAsia="Calibri" w:cs="Times New Roman"/>
              </w:rPr>
            </w:pPr>
          </w:p>
        </w:tc>
        <w:tc>
          <w:tcPr>
            <w:tcW w:w="3511" w:type="pct"/>
          </w:tcPr>
          <w:p w14:paraId="7EC3D48D">
            <w:pPr>
              <w:suppressAutoHyphens/>
              <w:rPr>
                <w:rFonts w:ascii="Times New Roman" w:hAnsi="Times New Roman" w:eastAsia="Calibri" w:cs="Times New Roman"/>
                <w:bCs/>
              </w:rPr>
            </w:pPr>
            <w:r>
              <w:rPr>
                <w:rFonts w:ascii="Times New Roman" w:hAnsi="Times New Roman" w:eastAsia="Calibri" w:cs="Times New Roman"/>
                <w:bCs/>
              </w:rPr>
              <w:t>традиционных общечеловеческих ценностей, в том</w:t>
            </w:r>
            <w:r>
              <w:rPr>
                <w:rFonts w:ascii="Times New Roman" w:hAnsi="Times New Roman" w:eastAsia="Calibri" w:cs="Times New Roman"/>
              </w:rPr>
              <w:t xml:space="preserve"> числе с учетом гармонизации межнациональных и межрелигиозных отношений</w:t>
            </w:r>
          </w:p>
        </w:tc>
      </w:tr>
      <w:tr w14:paraId="7C879DB4">
        <w:trPr>
          <w:trHeight w:val="20" w:hRule="atLeast"/>
        </w:trPr>
        <w:tc>
          <w:tcPr>
            <w:tcW w:w="422" w:type="pct"/>
            <w:vMerge w:val="continue"/>
          </w:tcPr>
          <w:p w14:paraId="39E94488">
            <w:pPr>
              <w:jc w:val="center"/>
              <w:rPr>
                <w:rFonts w:ascii="Times New Roman" w:hAnsi="Times New Roman" w:eastAsia="Calibri" w:cs="Times New Roman"/>
                <w:iCs/>
              </w:rPr>
            </w:pPr>
          </w:p>
        </w:tc>
        <w:tc>
          <w:tcPr>
            <w:tcW w:w="1067" w:type="pct"/>
            <w:vMerge w:val="continue"/>
          </w:tcPr>
          <w:p w14:paraId="08F7D538">
            <w:pPr>
              <w:suppressAutoHyphens/>
              <w:rPr>
                <w:rFonts w:ascii="Times New Roman" w:hAnsi="Times New Roman" w:eastAsia="Calibri" w:cs="Times New Roman"/>
              </w:rPr>
            </w:pPr>
          </w:p>
        </w:tc>
        <w:tc>
          <w:tcPr>
            <w:tcW w:w="3511" w:type="pct"/>
          </w:tcPr>
          <w:p w14:paraId="1590A7D2">
            <w:pPr>
              <w:suppressAutoHyphens/>
              <w:rPr>
                <w:rFonts w:ascii="Times New Roman" w:hAnsi="Times New Roman" w:eastAsia="Calibri" w:cs="Times New Roman"/>
                <w:bCs/>
              </w:rPr>
            </w:pPr>
            <w:r>
              <w:rPr>
                <w:rFonts w:ascii="Times New Roman" w:hAnsi="Times New Roman" w:eastAsia="Calibri" w:cs="Times New Roman"/>
                <w:bCs/>
              </w:rPr>
              <w:t>значимость профессиональной деятельности по специальности</w:t>
            </w:r>
          </w:p>
        </w:tc>
      </w:tr>
      <w:tr w14:paraId="73EA136A">
        <w:trPr>
          <w:trHeight w:val="20" w:hRule="atLeast"/>
        </w:trPr>
        <w:tc>
          <w:tcPr>
            <w:tcW w:w="422" w:type="pct"/>
            <w:vMerge w:val="continue"/>
          </w:tcPr>
          <w:p w14:paraId="5A65FD6C">
            <w:pPr>
              <w:jc w:val="center"/>
              <w:rPr>
                <w:rFonts w:ascii="Times New Roman" w:hAnsi="Times New Roman" w:eastAsia="Calibri" w:cs="Times New Roman"/>
                <w:iCs/>
              </w:rPr>
            </w:pPr>
          </w:p>
        </w:tc>
        <w:tc>
          <w:tcPr>
            <w:tcW w:w="1067" w:type="pct"/>
            <w:vMerge w:val="continue"/>
          </w:tcPr>
          <w:p w14:paraId="75394465">
            <w:pPr>
              <w:suppressAutoHyphens/>
              <w:rPr>
                <w:rFonts w:ascii="Times New Roman" w:hAnsi="Times New Roman" w:eastAsia="Calibri" w:cs="Times New Roman"/>
              </w:rPr>
            </w:pPr>
          </w:p>
        </w:tc>
        <w:tc>
          <w:tcPr>
            <w:tcW w:w="3511" w:type="pct"/>
          </w:tcPr>
          <w:p w14:paraId="1FF45AA1">
            <w:pPr>
              <w:suppressAutoHyphens/>
              <w:rPr>
                <w:rFonts w:ascii="Times New Roman" w:hAnsi="Times New Roman" w:eastAsia="Calibri" w:cs="Times New Roman"/>
              </w:rPr>
            </w:pPr>
            <w:r>
              <w:rPr>
                <w:rFonts w:ascii="Times New Roman" w:hAnsi="Times New Roman" w:eastAsia="Calibri" w:cs="Times New Roman"/>
                <w:bCs/>
              </w:rPr>
              <w:t>стандарты антикоррупционного поведения и последствия его нарушения</w:t>
            </w:r>
          </w:p>
        </w:tc>
      </w:tr>
      <w:tr w14:paraId="2228E23C">
        <w:trPr>
          <w:trHeight w:val="20" w:hRule="atLeast"/>
        </w:trPr>
        <w:tc>
          <w:tcPr>
            <w:tcW w:w="422" w:type="pct"/>
            <w:vMerge w:val="restart"/>
          </w:tcPr>
          <w:p w14:paraId="74C29514">
            <w:pPr>
              <w:jc w:val="center"/>
              <w:rPr>
                <w:rFonts w:ascii="Times New Roman" w:hAnsi="Times New Roman" w:eastAsia="Calibri" w:cs="Times New Roman"/>
                <w:iCs/>
              </w:rPr>
            </w:pPr>
            <w:r>
              <w:rPr>
                <w:rFonts w:ascii="Times New Roman" w:hAnsi="Times New Roman" w:eastAsia="Calibri" w:cs="Times New Roman"/>
                <w:iCs/>
              </w:rPr>
              <w:t>ОК 07</w:t>
            </w:r>
          </w:p>
        </w:tc>
        <w:tc>
          <w:tcPr>
            <w:tcW w:w="1067" w:type="pct"/>
            <w:vMerge w:val="restart"/>
          </w:tcPr>
          <w:p w14:paraId="565DE2AF">
            <w:pPr>
              <w:suppressAutoHyphens/>
              <w:rPr>
                <w:rFonts w:ascii="Times New Roman" w:hAnsi="Times New Roman" w:eastAsia="Calibri" w:cs="Times New Roman"/>
              </w:rPr>
            </w:pPr>
            <w:r>
              <w:rPr>
                <w:rFonts w:ascii="Times New Roman" w:hAnsi="Times New Roman" w:eastAsia="Calibri"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511" w:type="pct"/>
          </w:tcPr>
          <w:p w14:paraId="7D33CA6F">
            <w:pPr>
              <w:suppressAutoHyphens/>
              <w:rPr>
                <w:rFonts w:ascii="Times New Roman" w:hAnsi="Times New Roman" w:eastAsia="Calibri" w:cs="Times New Roman"/>
                <w:b/>
                <w:bCs/>
              </w:rPr>
            </w:pPr>
            <w:r>
              <w:rPr>
                <w:rFonts w:ascii="Times New Roman" w:hAnsi="Times New Roman" w:eastAsia="Calibri" w:cs="Times New Roman"/>
                <w:b/>
                <w:bCs/>
              </w:rPr>
              <w:t>Умения:</w:t>
            </w:r>
          </w:p>
        </w:tc>
      </w:tr>
      <w:tr w14:paraId="4EDA02A0">
        <w:trPr>
          <w:trHeight w:val="20" w:hRule="atLeast"/>
        </w:trPr>
        <w:tc>
          <w:tcPr>
            <w:tcW w:w="422" w:type="pct"/>
            <w:vMerge w:val="continue"/>
          </w:tcPr>
          <w:p w14:paraId="002B4653">
            <w:pPr>
              <w:jc w:val="center"/>
              <w:rPr>
                <w:rFonts w:ascii="Times New Roman" w:hAnsi="Times New Roman" w:eastAsia="Calibri" w:cs="Times New Roman"/>
                <w:iCs/>
              </w:rPr>
            </w:pPr>
          </w:p>
        </w:tc>
        <w:tc>
          <w:tcPr>
            <w:tcW w:w="1067" w:type="pct"/>
            <w:vMerge w:val="continue"/>
          </w:tcPr>
          <w:p w14:paraId="3106BCDE">
            <w:pPr>
              <w:suppressAutoHyphens/>
              <w:rPr>
                <w:rFonts w:ascii="Times New Roman" w:hAnsi="Times New Roman" w:eastAsia="Calibri" w:cs="Times New Roman"/>
              </w:rPr>
            </w:pPr>
          </w:p>
        </w:tc>
        <w:tc>
          <w:tcPr>
            <w:tcW w:w="3511" w:type="pct"/>
          </w:tcPr>
          <w:p w14:paraId="76B2A452">
            <w:pPr>
              <w:suppressAutoHyphens/>
              <w:rPr>
                <w:rFonts w:ascii="Times New Roman" w:hAnsi="Times New Roman" w:eastAsia="Calibri" w:cs="Times New Roman"/>
                <w:b/>
                <w:bCs/>
              </w:rPr>
            </w:pPr>
            <w:r>
              <w:rPr>
                <w:rFonts w:ascii="Times New Roman" w:hAnsi="Times New Roman" w:eastAsia="Calibri" w:cs="Times New Roman"/>
                <w:bCs/>
              </w:rPr>
              <w:t>соблюдать нормы экологической безопасности</w:t>
            </w:r>
          </w:p>
        </w:tc>
      </w:tr>
      <w:tr w14:paraId="2EAB9921">
        <w:trPr>
          <w:trHeight w:val="20" w:hRule="atLeast"/>
        </w:trPr>
        <w:tc>
          <w:tcPr>
            <w:tcW w:w="422" w:type="pct"/>
            <w:vMerge w:val="continue"/>
          </w:tcPr>
          <w:p w14:paraId="2140ED96">
            <w:pPr>
              <w:jc w:val="center"/>
              <w:rPr>
                <w:rFonts w:ascii="Times New Roman" w:hAnsi="Times New Roman" w:eastAsia="Calibri" w:cs="Times New Roman"/>
                <w:iCs/>
              </w:rPr>
            </w:pPr>
          </w:p>
        </w:tc>
        <w:tc>
          <w:tcPr>
            <w:tcW w:w="1067" w:type="pct"/>
            <w:vMerge w:val="continue"/>
          </w:tcPr>
          <w:p w14:paraId="144AFD4D">
            <w:pPr>
              <w:suppressAutoHyphens/>
              <w:rPr>
                <w:rFonts w:ascii="Times New Roman" w:hAnsi="Times New Roman" w:eastAsia="Calibri" w:cs="Times New Roman"/>
              </w:rPr>
            </w:pPr>
          </w:p>
        </w:tc>
        <w:tc>
          <w:tcPr>
            <w:tcW w:w="3511" w:type="pct"/>
          </w:tcPr>
          <w:p w14:paraId="2B39C47B">
            <w:pPr>
              <w:suppressAutoHyphens/>
              <w:rPr>
                <w:rFonts w:ascii="Times New Roman" w:hAnsi="Times New Roman" w:eastAsia="Calibri" w:cs="Times New Roman"/>
                <w:b/>
                <w:bCs/>
              </w:rPr>
            </w:pPr>
            <w:r>
              <w:rPr>
                <w:rFonts w:ascii="Times New Roman" w:hAnsi="Times New Roman" w:eastAsia="Calibri" w:cs="Times New Roman"/>
                <w:bCs/>
              </w:rPr>
              <w:t>определять направления ресурсосбережения в рамках профессиональной деятельности по специальности</w:t>
            </w:r>
          </w:p>
        </w:tc>
      </w:tr>
      <w:tr w14:paraId="41B71C22">
        <w:trPr>
          <w:trHeight w:val="20" w:hRule="atLeast"/>
        </w:trPr>
        <w:tc>
          <w:tcPr>
            <w:tcW w:w="422" w:type="pct"/>
            <w:vMerge w:val="continue"/>
          </w:tcPr>
          <w:p w14:paraId="6B222BBD">
            <w:pPr>
              <w:jc w:val="center"/>
              <w:rPr>
                <w:rFonts w:ascii="Times New Roman" w:hAnsi="Times New Roman" w:eastAsia="Calibri" w:cs="Times New Roman"/>
                <w:iCs/>
              </w:rPr>
            </w:pPr>
          </w:p>
        </w:tc>
        <w:tc>
          <w:tcPr>
            <w:tcW w:w="1067" w:type="pct"/>
            <w:vMerge w:val="continue"/>
          </w:tcPr>
          <w:p w14:paraId="4B68B272">
            <w:pPr>
              <w:suppressAutoHyphens/>
              <w:rPr>
                <w:rFonts w:ascii="Times New Roman" w:hAnsi="Times New Roman" w:eastAsia="Calibri" w:cs="Times New Roman"/>
              </w:rPr>
            </w:pPr>
          </w:p>
        </w:tc>
        <w:tc>
          <w:tcPr>
            <w:tcW w:w="3511" w:type="pct"/>
          </w:tcPr>
          <w:p w14:paraId="3AD77915">
            <w:pPr>
              <w:suppressAutoHyphens/>
              <w:rPr>
                <w:rFonts w:ascii="Times New Roman" w:hAnsi="Times New Roman" w:eastAsia="Calibri" w:cs="Times New Roman"/>
                <w:bCs/>
              </w:rPr>
            </w:pPr>
            <w:r>
              <w:rPr>
                <w:rFonts w:ascii="Times New Roman" w:hAnsi="Times New Roman" w:eastAsia="Calibri" w:cs="Times New Roman"/>
                <w:bCs/>
              </w:rPr>
              <w:t>организовывать профессиональную деятельность с соблюдением принципов бережливого производства</w:t>
            </w:r>
          </w:p>
        </w:tc>
      </w:tr>
      <w:tr w14:paraId="3962A9F5">
        <w:trPr>
          <w:trHeight w:val="20" w:hRule="atLeast"/>
        </w:trPr>
        <w:tc>
          <w:tcPr>
            <w:tcW w:w="422" w:type="pct"/>
            <w:vMerge w:val="continue"/>
          </w:tcPr>
          <w:p w14:paraId="605797CB">
            <w:pPr>
              <w:jc w:val="center"/>
              <w:rPr>
                <w:rFonts w:ascii="Times New Roman" w:hAnsi="Times New Roman" w:eastAsia="Calibri" w:cs="Times New Roman"/>
                <w:iCs/>
              </w:rPr>
            </w:pPr>
          </w:p>
        </w:tc>
        <w:tc>
          <w:tcPr>
            <w:tcW w:w="1067" w:type="pct"/>
            <w:vMerge w:val="continue"/>
          </w:tcPr>
          <w:p w14:paraId="00102ADF">
            <w:pPr>
              <w:suppressAutoHyphens/>
              <w:rPr>
                <w:rFonts w:ascii="Times New Roman" w:hAnsi="Times New Roman" w:eastAsia="Calibri" w:cs="Times New Roman"/>
              </w:rPr>
            </w:pPr>
          </w:p>
        </w:tc>
        <w:tc>
          <w:tcPr>
            <w:tcW w:w="3511" w:type="pct"/>
          </w:tcPr>
          <w:p w14:paraId="5F626345">
            <w:pPr>
              <w:suppressAutoHyphens/>
              <w:rPr>
                <w:rFonts w:ascii="Times New Roman" w:hAnsi="Times New Roman" w:eastAsia="Calibri" w:cs="Times New Roman"/>
                <w:b/>
                <w:bCs/>
              </w:rPr>
            </w:pPr>
            <w:r>
              <w:rPr>
                <w:rFonts w:ascii="Times New Roman" w:hAnsi="Times New Roman" w:eastAsia="Calibri" w:cs="Times New Roman"/>
                <w:bCs/>
              </w:rPr>
              <w:t>организовывать профессиональную деятельность с учетом знаний об изменении климатических условий региона</w:t>
            </w:r>
          </w:p>
        </w:tc>
      </w:tr>
      <w:tr w14:paraId="69717FD4">
        <w:trPr>
          <w:trHeight w:val="20" w:hRule="atLeast"/>
        </w:trPr>
        <w:tc>
          <w:tcPr>
            <w:tcW w:w="422" w:type="pct"/>
            <w:vMerge w:val="continue"/>
          </w:tcPr>
          <w:p w14:paraId="15ADEAE0">
            <w:pPr>
              <w:jc w:val="center"/>
              <w:rPr>
                <w:rFonts w:ascii="Times New Roman" w:hAnsi="Times New Roman" w:eastAsia="Calibri" w:cs="Times New Roman"/>
                <w:iCs/>
              </w:rPr>
            </w:pPr>
          </w:p>
        </w:tc>
        <w:tc>
          <w:tcPr>
            <w:tcW w:w="1067" w:type="pct"/>
            <w:vMerge w:val="continue"/>
          </w:tcPr>
          <w:p w14:paraId="606CD9B6">
            <w:pPr>
              <w:suppressAutoHyphens/>
              <w:rPr>
                <w:rFonts w:ascii="Times New Roman" w:hAnsi="Times New Roman" w:eastAsia="Calibri" w:cs="Times New Roman"/>
              </w:rPr>
            </w:pPr>
          </w:p>
        </w:tc>
        <w:tc>
          <w:tcPr>
            <w:tcW w:w="3511" w:type="pct"/>
          </w:tcPr>
          <w:p w14:paraId="48937528">
            <w:pPr>
              <w:suppressAutoHyphens/>
              <w:rPr>
                <w:rFonts w:ascii="Times New Roman" w:hAnsi="Times New Roman" w:eastAsia="Calibri" w:cs="Times New Roman"/>
                <w:bCs/>
              </w:rPr>
            </w:pPr>
            <w:r>
              <w:rPr>
                <w:rFonts w:ascii="Times New Roman" w:hAnsi="Times New Roman" w:eastAsia="Calibri" w:cs="Times New Roman"/>
              </w:rPr>
              <w:t>эффективно действовать в чрезвычайных ситуациях</w:t>
            </w:r>
          </w:p>
        </w:tc>
      </w:tr>
      <w:tr w14:paraId="4701F949">
        <w:trPr>
          <w:trHeight w:val="20" w:hRule="atLeast"/>
        </w:trPr>
        <w:tc>
          <w:tcPr>
            <w:tcW w:w="422" w:type="pct"/>
            <w:vMerge w:val="continue"/>
          </w:tcPr>
          <w:p w14:paraId="0D491D7E">
            <w:pPr>
              <w:jc w:val="center"/>
              <w:rPr>
                <w:rFonts w:ascii="Times New Roman" w:hAnsi="Times New Roman" w:eastAsia="Calibri" w:cs="Times New Roman"/>
                <w:iCs/>
              </w:rPr>
            </w:pPr>
          </w:p>
        </w:tc>
        <w:tc>
          <w:tcPr>
            <w:tcW w:w="1067" w:type="pct"/>
            <w:vMerge w:val="continue"/>
          </w:tcPr>
          <w:p w14:paraId="1302C0F9">
            <w:pPr>
              <w:suppressAutoHyphens/>
              <w:rPr>
                <w:rFonts w:ascii="Times New Roman" w:hAnsi="Times New Roman" w:eastAsia="Calibri" w:cs="Times New Roman"/>
              </w:rPr>
            </w:pPr>
          </w:p>
        </w:tc>
        <w:tc>
          <w:tcPr>
            <w:tcW w:w="3511" w:type="pct"/>
          </w:tcPr>
          <w:p w14:paraId="41F4AAB3">
            <w:pPr>
              <w:suppressAutoHyphens/>
              <w:rPr>
                <w:rFonts w:ascii="Times New Roman" w:hAnsi="Times New Roman" w:eastAsia="Calibri" w:cs="Times New Roman"/>
                <w:b/>
              </w:rPr>
            </w:pPr>
            <w:r>
              <w:rPr>
                <w:rFonts w:ascii="Times New Roman" w:hAnsi="Times New Roman" w:eastAsia="Calibri" w:cs="Times New Roman"/>
                <w:b/>
              </w:rPr>
              <w:t>Знания:</w:t>
            </w:r>
          </w:p>
        </w:tc>
      </w:tr>
      <w:tr w14:paraId="3ED2E1DD">
        <w:trPr>
          <w:trHeight w:val="20" w:hRule="atLeast"/>
        </w:trPr>
        <w:tc>
          <w:tcPr>
            <w:tcW w:w="422" w:type="pct"/>
            <w:vMerge w:val="continue"/>
          </w:tcPr>
          <w:p w14:paraId="2015A150">
            <w:pPr>
              <w:jc w:val="center"/>
              <w:rPr>
                <w:rFonts w:ascii="Times New Roman" w:hAnsi="Times New Roman" w:eastAsia="Calibri" w:cs="Times New Roman"/>
                <w:iCs/>
              </w:rPr>
            </w:pPr>
          </w:p>
        </w:tc>
        <w:tc>
          <w:tcPr>
            <w:tcW w:w="1067" w:type="pct"/>
            <w:vMerge w:val="continue"/>
          </w:tcPr>
          <w:p w14:paraId="66D91B82">
            <w:pPr>
              <w:suppressAutoHyphens/>
              <w:rPr>
                <w:rFonts w:ascii="Times New Roman" w:hAnsi="Times New Roman" w:eastAsia="Calibri" w:cs="Times New Roman"/>
              </w:rPr>
            </w:pPr>
          </w:p>
        </w:tc>
        <w:tc>
          <w:tcPr>
            <w:tcW w:w="3511" w:type="pct"/>
          </w:tcPr>
          <w:p w14:paraId="38C3FFBF">
            <w:pPr>
              <w:suppressAutoHyphens/>
              <w:rPr>
                <w:rFonts w:ascii="Times New Roman" w:hAnsi="Times New Roman" w:eastAsia="Calibri" w:cs="Times New Roman"/>
                <w:b/>
                <w:bCs/>
              </w:rPr>
            </w:pPr>
            <w:r>
              <w:rPr>
                <w:rFonts w:ascii="Times New Roman" w:hAnsi="Times New Roman" w:eastAsia="Calibri" w:cs="Times New Roman"/>
                <w:bCs/>
              </w:rPr>
              <w:t xml:space="preserve">правила экологической безопасности при ведении профессиональной деятельности </w:t>
            </w:r>
          </w:p>
        </w:tc>
      </w:tr>
      <w:tr w14:paraId="4D674041">
        <w:trPr>
          <w:trHeight w:val="20" w:hRule="atLeast"/>
        </w:trPr>
        <w:tc>
          <w:tcPr>
            <w:tcW w:w="422" w:type="pct"/>
            <w:vMerge w:val="continue"/>
          </w:tcPr>
          <w:p w14:paraId="3B94DE6C">
            <w:pPr>
              <w:jc w:val="center"/>
              <w:rPr>
                <w:rFonts w:ascii="Times New Roman" w:hAnsi="Times New Roman" w:eastAsia="Calibri" w:cs="Times New Roman"/>
                <w:iCs/>
              </w:rPr>
            </w:pPr>
          </w:p>
        </w:tc>
        <w:tc>
          <w:tcPr>
            <w:tcW w:w="1067" w:type="pct"/>
            <w:vMerge w:val="continue"/>
          </w:tcPr>
          <w:p w14:paraId="2F8DE6D9">
            <w:pPr>
              <w:suppressAutoHyphens/>
              <w:rPr>
                <w:rFonts w:ascii="Times New Roman" w:hAnsi="Times New Roman" w:eastAsia="Calibri" w:cs="Times New Roman"/>
              </w:rPr>
            </w:pPr>
          </w:p>
        </w:tc>
        <w:tc>
          <w:tcPr>
            <w:tcW w:w="3511" w:type="pct"/>
          </w:tcPr>
          <w:p w14:paraId="3074D246">
            <w:pPr>
              <w:suppressAutoHyphens/>
              <w:rPr>
                <w:rFonts w:ascii="Times New Roman" w:hAnsi="Times New Roman" w:eastAsia="Calibri" w:cs="Times New Roman"/>
                <w:b/>
                <w:bCs/>
              </w:rPr>
            </w:pPr>
            <w:r>
              <w:rPr>
                <w:rFonts w:ascii="Times New Roman" w:hAnsi="Times New Roman" w:eastAsia="Calibri" w:cs="Times New Roman"/>
                <w:bCs/>
              </w:rPr>
              <w:t>основные ресурсы, задействованные в профессиональной деятельности</w:t>
            </w:r>
          </w:p>
        </w:tc>
      </w:tr>
      <w:tr w14:paraId="08D7CD64">
        <w:trPr>
          <w:trHeight w:val="20" w:hRule="atLeast"/>
        </w:trPr>
        <w:tc>
          <w:tcPr>
            <w:tcW w:w="422" w:type="pct"/>
            <w:vMerge w:val="continue"/>
          </w:tcPr>
          <w:p w14:paraId="37CE5452">
            <w:pPr>
              <w:jc w:val="center"/>
              <w:rPr>
                <w:rFonts w:ascii="Times New Roman" w:hAnsi="Times New Roman" w:eastAsia="Calibri" w:cs="Times New Roman"/>
                <w:iCs/>
              </w:rPr>
            </w:pPr>
          </w:p>
        </w:tc>
        <w:tc>
          <w:tcPr>
            <w:tcW w:w="1067" w:type="pct"/>
            <w:vMerge w:val="continue"/>
          </w:tcPr>
          <w:p w14:paraId="2933BB92">
            <w:pPr>
              <w:suppressAutoHyphens/>
              <w:rPr>
                <w:rFonts w:ascii="Times New Roman" w:hAnsi="Times New Roman" w:eastAsia="Calibri" w:cs="Times New Roman"/>
              </w:rPr>
            </w:pPr>
          </w:p>
        </w:tc>
        <w:tc>
          <w:tcPr>
            <w:tcW w:w="3511" w:type="pct"/>
          </w:tcPr>
          <w:p w14:paraId="7F406BF7">
            <w:pPr>
              <w:suppressAutoHyphens/>
              <w:rPr>
                <w:rFonts w:ascii="Times New Roman" w:hAnsi="Times New Roman" w:eastAsia="Calibri" w:cs="Times New Roman"/>
                <w:b/>
                <w:bCs/>
              </w:rPr>
            </w:pPr>
            <w:r>
              <w:rPr>
                <w:rFonts w:ascii="Times New Roman" w:hAnsi="Times New Roman" w:eastAsia="Calibri" w:cs="Times New Roman"/>
                <w:bCs/>
              </w:rPr>
              <w:t>пути обеспечения ресурсосбережения</w:t>
            </w:r>
          </w:p>
        </w:tc>
      </w:tr>
      <w:tr w14:paraId="5F4EC147">
        <w:trPr>
          <w:trHeight w:val="20" w:hRule="atLeast"/>
        </w:trPr>
        <w:tc>
          <w:tcPr>
            <w:tcW w:w="422" w:type="pct"/>
            <w:vMerge w:val="continue"/>
          </w:tcPr>
          <w:p w14:paraId="265961A5">
            <w:pPr>
              <w:jc w:val="center"/>
              <w:rPr>
                <w:rFonts w:ascii="Times New Roman" w:hAnsi="Times New Roman" w:eastAsia="Calibri" w:cs="Times New Roman"/>
                <w:iCs/>
              </w:rPr>
            </w:pPr>
          </w:p>
        </w:tc>
        <w:tc>
          <w:tcPr>
            <w:tcW w:w="1067" w:type="pct"/>
            <w:vMerge w:val="continue"/>
          </w:tcPr>
          <w:p w14:paraId="111D7859">
            <w:pPr>
              <w:suppressAutoHyphens/>
              <w:rPr>
                <w:rFonts w:ascii="Times New Roman" w:hAnsi="Times New Roman" w:eastAsia="Calibri" w:cs="Times New Roman"/>
              </w:rPr>
            </w:pPr>
          </w:p>
        </w:tc>
        <w:tc>
          <w:tcPr>
            <w:tcW w:w="3511" w:type="pct"/>
          </w:tcPr>
          <w:p w14:paraId="0D065CA4">
            <w:pPr>
              <w:suppressAutoHyphens/>
              <w:rPr>
                <w:rFonts w:ascii="Times New Roman" w:hAnsi="Times New Roman" w:eastAsia="Calibri" w:cs="Times New Roman"/>
                <w:b/>
                <w:bCs/>
              </w:rPr>
            </w:pPr>
            <w:r>
              <w:rPr>
                <w:rFonts w:ascii="Times New Roman" w:hAnsi="Times New Roman" w:eastAsia="Calibri" w:cs="Times New Roman"/>
                <w:bCs/>
              </w:rPr>
              <w:t>принципы бережливого производства</w:t>
            </w:r>
          </w:p>
        </w:tc>
      </w:tr>
      <w:tr w14:paraId="195CD046">
        <w:trPr>
          <w:trHeight w:val="20" w:hRule="atLeast"/>
        </w:trPr>
        <w:tc>
          <w:tcPr>
            <w:tcW w:w="422" w:type="pct"/>
            <w:vMerge w:val="continue"/>
          </w:tcPr>
          <w:p w14:paraId="0C6EFD3C">
            <w:pPr>
              <w:jc w:val="center"/>
              <w:rPr>
                <w:rFonts w:ascii="Times New Roman" w:hAnsi="Times New Roman" w:eastAsia="Calibri" w:cs="Times New Roman"/>
                <w:iCs/>
              </w:rPr>
            </w:pPr>
          </w:p>
        </w:tc>
        <w:tc>
          <w:tcPr>
            <w:tcW w:w="1067" w:type="pct"/>
            <w:vMerge w:val="continue"/>
          </w:tcPr>
          <w:p w14:paraId="7DFA35D4">
            <w:pPr>
              <w:suppressAutoHyphens/>
              <w:rPr>
                <w:rFonts w:ascii="Times New Roman" w:hAnsi="Times New Roman" w:eastAsia="Calibri" w:cs="Times New Roman"/>
              </w:rPr>
            </w:pPr>
          </w:p>
        </w:tc>
        <w:tc>
          <w:tcPr>
            <w:tcW w:w="3511" w:type="pct"/>
          </w:tcPr>
          <w:p w14:paraId="7FE3A29D">
            <w:pPr>
              <w:suppressAutoHyphens/>
              <w:rPr>
                <w:rFonts w:ascii="Times New Roman" w:hAnsi="Times New Roman" w:eastAsia="Calibri" w:cs="Times New Roman"/>
                <w:b/>
              </w:rPr>
            </w:pPr>
            <w:r>
              <w:rPr>
                <w:rFonts w:ascii="Times New Roman" w:hAnsi="Times New Roman" w:eastAsia="Calibri" w:cs="Times New Roman"/>
                <w:bCs/>
              </w:rPr>
              <w:t>основные направления изменения климатических условий региона</w:t>
            </w:r>
          </w:p>
        </w:tc>
      </w:tr>
      <w:tr w14:paraId="456F4512">
        <w:trPr>
          <w:trHeight w:val="20" w:hRule="atLeast"/>
        </w:trPr>
        <w:tc>
          <w:tcPr>
            <w:tcW w:w="422" w:type="pct"/>
            <w:vMerge w:val="continue"/>
          </w:tcPr>
          <w:p w14:paraId="6160A4A6">
            <w:pPr>
              <w:jc w:val="center"/>
              <w:rPr>
                <w:rFonts w:ascii="Times New Roman" w:hAnsi="Times New Roman" w:eastAsia="Calibri" w:cs="Times New Roman"/>
                <w:iCs/>
              </w:rPr>
            </w:pPr>
          </w:p>
        </w:tc>
        <w:tc>
          <w:tcPr>
            <w:tcW w:w="1067" w:type="pct"/>
            <w:vMerge w:val="continue"/>
          </w:tcPr>
          <w:p w14:paraId="542EB829">
            <w:pPr>
              <w:suppressAutoHyphens/>
              <w:rPr>
                <w:rFonts w:ascii="Times New Roman" w:hAnsi="Times New Roman" w:eastAsia="Calibri" w:cs="Times New Roman"/>
              </w:rPr>
            </w:pPr>
          </w:p>
        </w:tc>
        <w:tc>
          <w:tcPr>
            <w:tcW w:w="3511" w:type="pct"/>
          </w:tcPr>
          <w:p w14:paraId="0B58737B">
            <w:pPr>
              <w:suppressAutoHyphens/>
              <w:rPr>
                <w:rFonts w:ascii="Times New Roman" w:hAnsi="Times New Roman" w:eastAsia="Calibri" w:cs="Times New Roman"/>
                <w:bCs/>
              </w:rPr>
            </w:pPr>
            <w:r>
              <w:rPr>
                <w:rFonts w:ascii="Times New Roman" w:hAnsi="Times New Roman" w:eastAsia="Calibri" w:cs="Times New Roman"/>
                <w:bCs/>
              </w:rPr>
              <w:t>правила поведения в чрезвычайных ситуациях</w:t>
            </w:r>
          </w:p>
        </w:tc>
      </w:tr>
      <w:tr w14:paraId="1CA4C9A2">
        <w:trPr>
          <w:trHeight w:val="20" w:hRule="atLeast"/>
        </w:trPr>
        <w:tc>
          <w:tcPr>
            <w:tcW w:w="422" w:type="pct"/>
            <w:vMerge w:val="restart"/>
          </w:tcPr>
          <w:p w14:paraId="2F01F3B4">
            <w:pPr>
              <w:jc w:val="center"/>
              <w:rPr>
                <w:rFonts w:ascii="Times New Roman" w:hAnsi="Times New Roman" w:eastAsia="Calibri" w:cs="Times New Roman"/>
                <w:iCs/>
              </w:rPr>
            </w:pPr>
            <w:r>
              <w:rPr>
                <w:rFonts w:ascii="Times New Roman" w:hAnsi="Times New Roman" w:eastAsia="Calibri" w:cs="Times New Roman"/>
                <w:iCs/>
              </w:rPr>
              <w:t>ОК 08</w:t>
            </w:r>
          </w:p>
        </w:tc>
        <w:tc>
          <w:tcPr>
            <w:tcW w:w="1067" w:type="pct"/>
            <w:vMerge w:val="restart"/>
          </w:tcPr>
          <w:p w14:paraId="0CF7E45A">
            <w:pPr>
              <w:rPr>
                <w:rFonts w:ascii="Times New Roman" w:hAnsi="Times New Roman" w:eastAsia="Calibri" w:cs="Times New Roman"/>
              </w:rPr>
            </w:pPr>
            <w:r>
              <w:rPr>
                <w:rFonts w:ascii="Times New Roman" w:hAnsi="Times New Roman" w:eastAsia="Calibri" w:cs="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511" w:type="pct"/>
          </w:tcPr>
          <w:p w14:paraId="287D4923">
            <w:pPr>
              <w:suppressAutoHyphens/>
              <w:rPr>
                <w:rFonts w:ascii="Times New Roman" w:hAnsi="Times New Roman" w:eastAsia="Calibri" w:cs="Times New Roman"/>
                <w:b/>
              </w:rPr>
            </w:pPr>
            <w:r>
              <w:rPr>
                <w:rFonts w:ascii="Times New Roman" w:hAnsi="Times New Roman" w:eastAsia="Calibri" w:cs="Times New Roman"/>
                <w:b/>
              </w:rPr>
              <w:t>Умения:</w:t>
            </w:r>
          </w:p>
        </w:tc>
      </w:tr>
      <w:tr w14:paraId="642CB7BD">
        <w:trPr>
          <w:trHeight w:val="20" w:hRule="atLeast"/>
        </w:trPr>
        <w:tc>
          <w:tcPr>
            <w:tcW w:w="422" w:type="pct"/>
            <w:vMerge w:val="continue"/>
          </w:tcPr>
          <w:p w14:paraId="3C6806A6">
            <w:pPr>
              <w:jc w:val="center"/>
              <w:rPr>
                <w:rFonts w:ascii="Times New Roman" w:hAnsi="Times New Roman" w:eastAsia="Calibri" w:cs="Times New Roman"/>
                <w:iCs/>
              </w:rPr>
            </w:pPr>
          </w:p>
        </w:tc>
        <w:tc>
          <w:tcPr>
            <w:tcW w:w="1067" w:type="pct"/>
            <w:vMerge w:val="continue"/>
          </w:tcPr>
          <w:p w14:paraId="30A4CE95">
            <w:pPr>
              <w:rPr>
                <w:rFonts w:ascii="Times New Roman" w:hAnsi="Times New Roman" w:eastAsia="Calibri" w:cs="Times New Roman"/>
              </w:rPr>
            </w:pPr>
          </w:p>
        </w:tc>
        <w:tc>
          <w:tcPr>
            <w:tcW w:w="3511" w:type="pct"/>
          </w:tcPr>
          <w:p w14:paraId="349C6A14">
            <w:pPr>
              <w:suppressAutoHyphens/>
              <w:rPr>
                <w:rFonts w:ascii="Times New Roman" w:hAnsi="Times New Roman" w:eastAsia="Calibri" w:cs="Times New Roman"/>
                <w:b/>
              </w:rPr>
            </w:pPr>
            <w:r>
              <w:rPr>
                <w:rFonts w:ascii="Times New Roman" w:hAnsi="Times New Roman" w:eastAsia="Calibri" w:cs="Times New Roman"/>
              </w:rPr>
              <w:t>использовать физкультурно-оздоровительную деятельность для укрепления здоровья, достижения жизненных и профессиональных целей</w:t>
            </w:r>
          </w:p>
        </w:tc>
      </w:tr>
      <w:tr w14:paraId="1E3B15DD">
        <w:trPr>
          <w:trHeight w:val="20" w:hRule="atLeast"/>
        </w:trPr>
        <w:tc>
          <w:tcPr>
            <w:tcW w:w="422" w:type="pct"/>
            <w:vMerge w:val="continue"/>
          </w:tcPr>
          <w:p w14:paraId="0E0239EF">
            <w:pPr>
              <w:jc w:val="center"/>
              <w:rPr>
                <w:rFonts w:ascii="Times New Roman" w:hAnsi="Times New Roman" w:eastAsia="Calibri" w:cs="Times New Roman"/>
                <w:iCs/>
              </w:rPr>
            </w:pPr>
          </w:p>
        </w:tc>
        <w:tc>
          <w:tcPr>
            <w:tcW w:w="1067" w:type="pct"/>
            <w:vMerge w:val="continue"/>
          </w:tcPr>
          <w:p w14:paraId="2C2C4669">
            <w:pPr>
              <w:rPr>
                <w:rFonts w:ascii="Times New Roman" w:hAnsi="Times New Roman" w:eastAsia="Calibri" w:cs="Times New Roman"/>
              </w:rPr>
            </w:pPr>
          </w:p>
        </w:tc>
        <w:tc>
          <w:tcPr>
            <w:tcW w:w="3511" w:type="pct"/>
          </w:tcPr>
          <w:p w14:paraId="6929A0EA">
            <w:pPr>
              <w:suppressAutoHyphens/>
              <w:rPr>
                <w:rFonts w:ascii="Times New Roman" w:hAnsi="Times New Roman" w:eastAsia="Calibri" w:cs="Times New Roman"/>
                <w:b/>
              </w:rPr>
            </w:pPr>
            <w:r>
              <w:rPr>
                <w:rFonts w:ascii="Times New Roman" w:hAnsi="Times New Roman" w:eastAsia="Calibri" w:cs="Times New Roman"/>
              </w:rPr>
              <w:t>применять рациональные приемы двигательных функций в профессиональной деятельности</w:t>
            </w:r>
          </w:p>
        </w:tc>
      </w:tr>
      <w:tr w14:paraId="23B3EAD2">
        <w:trPr>
          <w:trHeight w:val="20" w:hRule="atLeast"/>
        </w:trPr>
        <w:tc>
          <w:tcPr>
            <w:tcW w:w="422" w:type="pct"/>
            <w:vMerge w:val="continue"/>
          </w:tcPr>
          <w:p w14:paraId="61586E02">
            <w:pPr>
              <w:jc w:val="center"/>
              <w:rPr>
                <w:rFonts w:ascii="Times New Roman" w:hAnsi="Times New Roman" w:eastAsia="Calibri" w:cs="Times New Roman"/>
                <w:iCs/>
              </w:rPr>
            </w:pPr>
          </w:p>
        </w:tc>
        <w:tc>
          <w:tcPr>
            <w:tcW w:w="1067" w:type="pct"/>
            <w:vMerge w:val="continue"/>
          </w:tcPr>
          <w:p w14:paraId="052DB919">
            <w:pPr>
              <w:rPr>
                <w:rFonts w:ascii="Times New Roman" w:hAnsi="Times New Roman" w:eastAsia="Calibri" w:cs="Times New Roman"/>
              </w:rPr>
            </w:pPr>
          </w:p>
        </w:tc>
        <w:tc>
          <w:tcPr>
            <w:tcW w:w="3511" w:type="pct"/>
          </w:tcPr>
          <w:p w14:paraId="78A197EA">
            <w:pPr>
              <w:suppressAutoHyphens/>
              <w:rPr>
                <w:rFonts w:ascii="Times New Roman" w:hAnsi="Times New Roman" w:eastAsia="Calibri" w:cs="Times New Roman"/>
                <w:b/>
              </w:rPr>
            </w:pPr>
            <w:r>
              <w:rPr>
                <w:rFonts w:ascii="Times New Roman" w:hAnsi="Times New Roman" w:eastAsia="Calibri" w:cs="Times New Roman"/>
              </w:rPr>
              <w:t xml:space="preserve">пользоваться средствами профилактики перенапряжения, характерными для данной </w:t>
            </w:r>
            <w:r>
              <w:rPr>
                <w:rFonts w:ascii="Times New Roman" w:hAnsi="Times New Roman" w:eastAsia="Calibri" w:cs="Times New Roman"/>
                <w:bCs/>
              </w:rPr>
              <w:t>специальности</w:t>
            </w:r>
          </w:p>
        </w:tc>
      </w:tr>
      <w:tr w14:paraId="51ACFD48">
        <w:trPr>
          <w:trHeight w:val="20" w:hRule="atLeast"/>
        </w:trPr>
        <w:tc>
          <w:tcPr>
            <w:tcW w:w="422" w:type="pct"/>
            <w:vMerge w:val="continue"/>
          </w:tcPr>
          <w:p w14:paraId="57C315C7">
            <w:pPr>
              <w:jc w:val="center"/>
              <w:rPr>
                <w:rFonts w:ascii="Times New Roman" w:hAnsi="Times New Roman" w:eastAsia="Calibri" w:cs="Times New Roman"/>
                <w:iCs/>
              </w:rPr>
            </w:pPr>
          </w:p>
        </w:tc>
        <w:tc>
          <w:tcPr>
            <w:tcW w:w="1067" w:type="pct"/>
            <w:vMerge w:val="continue"/>
          </w:tcPr>
          <w:p w14:paraId="41F992B4">
            <w:pPr>
              <w:rPr>
                <w:rFonts w:ascii="Times New Roman" w:hAnsi="Times New Roman" w:eastAsia="Calibri" w:cs="Times New Roman"/>
              </w:rPr>
            </w:pPr>
          </w:p>
        </w:tc>
        <w:tc>
          <w:tcPr>
            <w:tcW w:w="3511" w:type="pct"/>
          </w:tcPr>
          <w:p w14:paraId="44B04067">
            <w:pPr>
              <w:suppressAutoHyphens/>
              <w:rPr>
                <w:rFonts w:ascii="Times New Roman" w:hAnsi="Times New Roman" w:eastAsia="Calibri" w:cs="Times New Roman"/>
                <w:b/>
                <w:bCs/>
              </w:rPr>
            </w:pPr>
            <w:r>
              <w:rPr>
                <w:rFonts w:ascii="Times New Roman" w:hAnsi="Times New Roman" w:eastAsia="Calibri" w:cs="Times New Roman"/>
                <w:b/>
                <w:bCs/>
              </w:rPr>
              <w:t>Знания:</w:t>
            </w:r>
          </w:p>
        </w:tc>
      </w:tr>
      <w:tr w14:paraId="284F4CD9">
        <w:trPr>
          <w:trHeight w:val="20" w:hRule="atLeast"/>
        </w:trPr>
        <w:tc>
          <w:tcPr>
            <w:tcW w:w="422" w:type="pct"/>
            <w:vMerge w:val="continue"/>
          </w:tcPr>
          <w:p w14:paraId="159325EE">
            <w:pPr>
              <w:jc w:val="center"/>
              <w:rPr>
                <w:rFonts w:ascii="Times New Roman" w:hAnsi="Times New Roman" w:eastAsia="Calibri" w:cs="Times New Roman"/>
                <w:iCs/>
              </w:rPr>
            </w:pPr>
          </w:p>
        </w:tc>
        <w:tc>
          <w:tcPr>
            <w:tcW w:w="1067" w:type="pct"/>
            <w:vMerge w:val="continue"/>
          </w:tcPr>
          <w:p w14:paraId="270F3118">
            <w:pPr>
              <w:rPr>
                <w:rFonts w:ascii="Times New Roman" w:hAnsi="Times New Roman" w:eastAsia="Calibri" w:cs="Times New Roman"/>
              </w:rPr>
            </w:pPr>
          </w:p>
        </w:tc>
        <w:tc>
          <w:tcPr>
            <w:tcW w:w="3511" w:type="pct"/>
          </w:tcPr>
          <w:p w14:paraId="66BAEAE3">
            <w:pPr>
              <w:suppressAutoHyphens/>
              <w:rPr>
                <w:rFonts w:ascii="Times New Roman" w:hAnsi="Times New Roman" w:eastAsia="Calibri" w:cs="Times New Roman"/>
                <w:b/>
              </w:rPr>
            </w:pPr>
            <w:r>
              <w:rPr>
                <w:rFonts w:ascii="Times New Roman" w:hAnsi="Times New Roman" w:eastAsia="Calibri" w:cs="Times New Roman"/>
              </w:rPr>
              <w:t>роль физической культуры в общекультурном, профессиональном и социальном развитии человека</w:t>
            </w:r>
          </w:p>
        </w:tc>
      </w:tr>
      <w:tr w14:paraId="694FC945">
        <w:trPr>
          <w:trHeight w:val="20" w:hRule="atLeast"/>
        </w:trPr>
        <w:tc>
          <w:tcPr>
            <w:tcW w:w="422" w:type="pct"/>
            <w:vMerge w:val="continue"/>
          </w:tcPr>
          <w:p w14:paraId="710729FF">
            <w:pPr>
              <w:jc w:val="center"/>
              <w:rPr>
                <w:rFonts w:ascii="Times New Roman" w:hAnsi="Times New Roman" w:eastAsia="Calibri" w:cs="Times New Roman"/>
                <w:iCs/>
              </w:rPr>
            </w:pPr>
          </w:p>
        </w:tc>
        <w:tc>
          <w:tcPr>
            <w:tcW w:w="1067" w:type="pct"/>
            <w:vMerge w:val="continue"/>
          </w:tcPr>
          <w:p w14:paraId="74150C93">
            <w:pPr>
              <w:suppressAutoHyphens/>
              <w:jc w:val="both"/>
              <w:rPr>
                <w:rFonts w:ascii="Times New Roman" w:hAnsi="Times New Roman" w:eastAsia="Calibri" w:cs="Times New Roman"/>
              </w:rPr>
            </w:pPr>
          </w:p>
        </w:tc>
        <w:tc>
          <w:tcPr>
            <w:tcW w:w="3511" w:type="pct"/>
          </w:tcPr>
          <w:p w14:paraId="234D9EF2">
            <w:pPr>
              <w:suppressAutoHyphens/>
              <w:rPr>
                <w:rFonts w:ascii="Times New Roman" w:hAnsi="Times New Roman" w:eastAsia="Calibri" w:cs="Times New Roman"/>
              </w:rPr>
            </w:pPr>
            <w:r>
              <w:rPr>
                <w:rFonts w:ascii="Times New Roman" w:hAnsi="Times New Roman" w:eastAsia="Calibri" w:cs="Times New Roman"/>
              </w:rPr>
              <w:t>основы здорового образа жизни</w:t>
            </w:r>
          </w:p>
        </w:tc>
      </w:tr>
      <w:tr w14:paraId="0A427922">
        <w:trPr>
          <w:trHeight w:val="20" w:hRule="atLeast"/>
        </w:trPr>
        <w:tc>
          <w:tcPr>
            <w:tcW w:w="422" w:type="pct"/>
            <w:vMerge w:val="continue"/>
          </w:tcPr>
          <w:p w14:paraId="574EDDBE">
            <w:pPr>
              <w:jc w:val="center"/>
              <w:rPr>
                <w:rFonts w:ascii="Times New Roman" w:hAnsi="Times New Roman" w:eastAsia="Calibri" w:cs="Times New Roman"/>
                <w:iCs/>
              </w:rPr>
            </w:pPr>
          </w:p>
        </w:tc>
        <w:tc>
          <w:tcPr>
            <w:tcW w:w="1067" w:type="pct"/>
            <w:vMerge w:val="continue"/>
          </w:tcPr>
          <w:p w14:paraId="21447650">
            <w:pPr>
              <w:suppressAutoHyphens/>
              <w:jc w:val="both"/>
              <w:rPr>
                <w:rFonts w:ascii="Times New Roman" w:hAnsi="Times New Roman" w:eastAsia="Calibri" w:cs="Times New Roman"/>
              </w:rPr>
            </w:pPr>
          </w:p>
        </w:tc>
        <w:tc>
          <w:tcPr>
            <w:tcW w:w="3511" w:type="pct"/>
          </w:tcPr>
          <w:p w14:paraId="371AA253">
            <w:pPr>
              <w:suppressAutoHyphens/>
              <w:rPr>
                <w:rFonts w:ascii="Times New Roman" w:hAnsi="Times New Roman" w:eastAsia="Calibri" w:cs="Times New Roman"/>
              </w:rPr>
            </w:pPr>
            <w:r>
              <w:rPr>
                <w:rFonts w:ascii="Times New Roman" w:hAnsi="Times New Roman" w:eastAsia="Calibri" w:cs="Times New Roman"/>
              </w:rPr>
              <w:t xml:space="preserve">условия профессиональной деятельности и зоны риска физического здоровья для </w:t>
            </w:r>
            <w:r>
              <w:rPr>
                <w:rFonts w:ascii="Times New Roman" w:hAnsi="Times New Roman" w:eastAsia="Calibri" w:cs="Times New Roman"/>
                <w:bCs/>
              </w:rPr>
              <w:t>специальности</w:t>
            </w:r>
          </w:p>
        </w:tc>
      </w:tr>
      <w:tr w14:paraId="5310858F">
        <w:trPr>
          <w:trHeight w:val="20" w:hRule="atLeast"/>
        </w:trPr>
        <w:tc>
          <w:tcPr>
            <w:tcW w:w="422" w:type="pct"/>
            <w:vMerge w:val="continue"/>
          </w:tcPr>
          <w:p w14:paraId="6520C0DE">
            <w:pPr>
              <w:jc w:val="center"/>
              <w:rPr>
                <w:rFonts w:ascii="Times New Roman" w:hAnsi="Times New Roman" w:eastAsia="Calibri" w:cs="Times New Roman"/>
                <w:iCs/>
              </w:rPr>
            </w:pPr>
          </w:p>
        </w:tc>
        <w:tc>
          <w:tcPr>
            <w:tcW w:w="1067" w:type="pct"/>
            <w:vMerge w:val="continue"/>
          </w:tcPr>
          <w:p w14:paraId="227D273D">
            <w:pPr>
              <w:suppressAutoHyphens/>
              <w:jc w:val="both"/>
              <w:rPr>
                <w:rFonts w:ascii="Times New Roman" w:hAnsi="Times New Roman" w:eastAsia="Calibri" w:cs="Times New Roman"/>
              </w:rPr>
            </w:pPr>
          </w:p>
        </w:tc>
        <w:tc>
          <w:tcPr>
            <w:tcW w:w="3511" w:type="pct"/>
          </w:tcPr>
          <w:p w14:paraId="7ACAB776">
            <w:pPr>
              <w:suppressAutoHyphens/>
              <w:rPr>
                <w:rFonts w:ascii="Times New Roman" w:hAnsi="Times New Roman" w:eastAsia="Calibri" w:cs="Times New Roman"/>
                <w:b/>
                <w:iCs/>
              </w:rPr>
            </w:pPr>
            <w:r>
              <w:rPr>
                <w:rFonts w:ascii="Times New Roman" w:hAnsi="Times New Roman" w:eastAsia="Calibri" w:cs="Times New Roman"/>
                <w:iCs/>
              </w:rPr>
              <w:t>средства профилактики перенапряжения</w:t>
            </w:r>
          </w:p>
        </w:tc>
      </w:tr>
      <w:tr w14:paraId="15BEED4F">
        <w:trPr>
          <w:trHeight w:val="20" w:hRule="atLeast"/>
        </w:trPr>
        <w:tc>
          <w:tcPr>
            <w:tcW w:w="422" w:type="pct"/>
            <w:vMerge w:val="restart"/>
          </w:tcPr>
          <w:p w14:paraId="5114F15A">
            <w:pPr>
              <w:jc w:val="center"/>
              <w:rPr>
                <w:rFonts w:ascii="Times New Roman" w:hAnsi="Times New Roman" w:eastAsia="Calibri" w:cs="Times New Roman"/>
                <w:iCs/>
              </w:rPr>
            </w:pPr>
            <w:r>
              <w:rPr>
                <w:rFonts w:ascii="Times New Roman" w:hAnsi="Times New Roman" w:eastAsia="Calibri" w:cs="Times New Roman"/>
                <w:iCs/>
              </w:rPr>
              <w:t>ОК 09</w:t>
            </w:r>
          </w:p>
        </w:tc>
        <w:tc>
          <w:tcPr>
            <w:tcW w:w="1067" w:type="pct"/>
            <w:vMerge w:val="restart"/>
          </w:tcPr>
          <w:p w14:paraId="4F12BC9F">
            <w:pPr>
              <w:suppressAutoHyphens/>
              <w:rPr>
                <w:rFonts w:ascii="Times New Roman" w:hAnsi="Times New Roman" w:eastAsia="Calibri" w:cs="Times New Roman"/>
              </w:rPr>
            </w:pPr>
            <w:r>
              <w:rPr>
                <w:rFonts w:ascii="Times New Roman" w:hAnsi="Times New Roman" w:eastAsia="Calibri" w:cs="Times New Roman"/>
              </w:rPr>
              <w:t>Пользоваться профессиональной документацией на государственном и иностранном языках</w:t>
            </w:r>
          </w:p>
        </w:tc>
        <w:tc>
          <w:tcPr>
            <w:tcW w:w="3511" w:type="pct"/>
          </w:tcPr>
          <w:p w14:paraId="02E2D149">
            <w:pPr>
              <w:suppressAutoHyphens/>
              <w:rPr>
                <w:rFonts w:ascii="Times New Roman" w:hAnsi="Times New Roman" w:eastAsia="Calibri" w:cs="Times New Roman"/>
                <w:b/>
                <w:bCs/>
                <w:iCs/>
              </w:rPr>
            </w:pPr>
            <w:r>
              <w:rPr>
                <w:rFonts w:ascii="Times New Roman" w:hAnsi="Times New Roman" w:eastAsia="Calibri" w:cs="Times New Roman"/>
                <w:b/>
                <w:bCs/>
                <w:iCs/>
              </w:rPr>
              <w:t>Умения:</w:t>
            </w:r>
          </w:p>
        </w:tc>
      </w:tr>
      <w:tr w14:paraId="6712C3F2">
        <w:trPr>
          <w:trHeight w:val="20" w:hRule="atLeast"/>
        </w:trPr>
        <w:tc>
          <w:tcPr>
            <w:tcW w:w="422" w:type="pct"/>
            <w:vMerge w:val="continue"/>
          </w:tcPr>
          <w:p w14:paraId="73C7A2DA">
            <w:pPr>
              <w:jc w:val="center"/>
              <w:rPr>
                <w:rFonts w:ascii="Times New Roman" w:hAnsi="Times New Roman" w:eastAsia="Calibri" w:cs="Times New Roman"/>
                <w:iCs/>
              </w:rPr>
            </w:pPr>
          </w:p>
        </w:tc>
        <w:tc>
          <w:tcPr>
            <w:tcW w:w="1067" w:type="pct"/>
            <w:vMerge w:val="continue"/>
          </w:tcPr>
          <w:p w14:paraId="4D64221A">
            <w:pPr>
              <w:suppressAutoHyphens/>
              <w:rPr>
                <w:rFonts w:ascii="Times New Roman" w:hAnsi="Times New Roman" w:eastAsia="Calibri" w:cs="Times New Roman"/>
              </w:rPr>
            </w:pPr>
          </w:p>
        </w:tc>
        <w:tc>
          <w:tcPr>
            <w:tcW w:w="3511" w:type="pct"/>
          </w:tcPr>
          <w:p w14:paraId="2B7F6A3B">
            <w:pPr>
              <w:suppressAutoHyphens/>
              <w:rPr>
                <w:rFonts w:ascii="Times New Roman" w:hAnsi="Times New Roman" w:eastAsia="Calibri" w:cs="Times New Roman"/>
                <w:b/>
                <w:bCs/>
                <w:iCs/>
              </w:rPr>
            </w:pPr>
            <w:r>
              <w:rPr>
                <w:rFonts w:ascii="Times New Roman" w:hAnsi="Times New Roman" w:eastAsia="Calibri"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14:paraId="238A840A">
        <w:trPr>
          <w:trHeight w:val="20" w:hRule="atLeast"/>
        </w:trPr>
        <w:tc>
          <w:tcPr>
            <w:tcW w:w="422" w:type="pct"/>
            <w:vMerge w:val="continue"/>
          </w:tcPr>
          <w:p w14:paraId="4CB111A2">
            <w:pPr>
              <w:jc w:val="center"/>
              <w:rPr>
                <w:rFonts w:ascii="Times New Roman" w:hAnsi="Times New Roman" w:eastAsia="Calibri" w:cs="Times New Roman"/>
                <w:iCs/>
              </w:rPr>
            </w:pPr>
          </w:p>
        </w:tc>
        <w:tc>
          <w:tcPr>
            <w:tcW w:w="1067" w:type="pct"/>
            <w:vMerge w:val="continue"/>
          </w:tcPr>
          <w:p w14:paraId="0650DCD3">
            <w:pPr>
              <w:suppressAutoHyphens/>
              <w:rPr>
                <w:rFonts w:ascii="Times New Roman" w:hAnsi="Times New Roman" w:eastAsia="Calibri" w:cs="Times New Roman"/>
              </w:rPr>
            </w:pPr>
          </w:p>
        </w:tc>
        <w:tc>
          <w:tcPr>
            <w:tcW w:w="3511" w:type="pct"/>
          </w:tcPr>
          <w:p w14:paraId="64C496DE">
            <w:pPr>
              <w:suppressAutoHyphens/>
              <w:rPr>
                <w:rFonts w:ascii="Times New Roman" w:hAnsi="Times New Roman" w:eastAsia="Calibri" w:cs="Times New Roman"/>
                <w:b/>
                <w:bCs/>
                <w:iCs/>
              </w:rPr>
            </w:pPr>
            <w:r>
              <w:rPr>
                <w:rFonts w:ascii="Times New Roman" w:hAnsi="Times New Roman" w:eastAsia="Calibri" w:cs="Times New Roman"/>
                <w:iCs/>
              </w:rPr>
              <w:t>участвовать в диалогах на знакомые общие и профессиональные темы</w:t>
            </w:r>
          </w:p>
        </w:tc>
      </w:tr>
      <w:tr w14:paraId="0E6901CA">
        <w:trPr>
          <w:trHeight w:val="20" w:hRule="atLeast"/>
        </w:trPr>
        <w:tc>
          <w:tcPr>
            <w:tcW w:w="422" w:type="pct"/>
            <w:vMerge w:val="continue"/>
          </w:tcPr>
          <w:p w14:paraId="6A6E1823">
            <w:pPr>
              <w:jc w:val="center"/>
              <w:rPr>
                <w:rFonts w:ascii="Times New Roman" w:hAnsi="Times New Roman" w:eastAsia="Calibri" w:cs="Times New Roman"/>
                <w:iCs/>
              </w:rPr>
            </w:pPr>
          </w:p>
        </w:tc>
        <w:tc>
          <w:tcPr>
            <w:tcW w:w="1067" w:type="pct"/>
            <w:vMerge w:val="continue"/>
          </w:tcPr>
          <w:p w14:paraId="37FA3211">
            <w:pPr>
              <w:suppressAutoHyphens/>
              <w:rPr>
                <w:rFonts w:ascii="Times New Roman" w:hAnsi="Times New Roman" w:eastAsia="Calibri" w:cs="Times New Roman"/>
              </w:rPr>
            </w:pPr>
          </w:p>
        </w:tc>
        <w:tc>
          <w:tcPr>
            <w:tcW w:w="3511" w:type="pct"/>
          </w:tcPr>
          <w:p w14:paraId="3587D7F2">
            <w:pPr>
              <w:suppressAutoHyphens/>
              <w:rPr>
                <w:rFonts w:ascii="Times New Roman" w:hAnsi="Times New Roman" w:eastAsia="Calibri" w:cs="Times New Roman"/>
                <w:b/>
                <w:bCs/>
                <w:iCs/>
              </w:rPr>
            </w:pPr>
            <w:r>
              <w:rPr>
                <w:rFonts w:ascii="Times New Roman" w:hAnsi="Times New Roman" w:eastAsia="Calibri" w:cs="Times New Roman"/>
                <w:iCs/>
              </w:rPr>
              <w:t>строить простые высказывания о себе и о своей профессиональной деятельности</w:t>
            </w:r>
          </w:p>
        </w:tc>
      </w:tr>
      <w:tr w14:paraId="1EF1A530">
        <w:trPr>
          <w:trHeight w:val="20" w:hRule="atLeast"/>
        </w:trPr>
        <w:tc>
          <w:tcPr>
            <w:tcW w:w="422" w:type="pct"/>
            <w:vMerge w:val="continue"/>
          </w:tcPr>
          <w:p w14:paraId="50E65EC0">
            <w:pPr>
              <w:jc w:val="center"/>
              <w:rPr>
                <w:rFonts w:ascii="Times New Roman" w:hAnsi="Times New Roman" w:eastAsia="Calibri" w:cs="Times New Roman"/>
                <w:iCs/>
              </w:rPr>
            </w:pPr>
          </w:p>
        </w:tc>
        <w:tc>
          <w:tcPr>
            <w:tcW w:w="1067" w:type="pct"/>
            <w:vMerge w:val="continue"/>
          </w:tcPr>
          <w:p w14:paraId="6A705D6F">
            <w:pPr>
              <w:suppressAutoHyphens/>
              <w:rPr>
                <w:rFonts w:ascii="Times New Roman" w:hAnsi="Times New Roman" w:eastAsia="Calibri" w:cs="Times New Roman"/>
              </w:rPr>
            </w:pPr>
          </w:p>
        </w:tc>
        <w:tc>
          <w:tcPr>
            <w:tcW w:w="3511" w:type="pct"/>
          </w:tcPr>
          <w:p w14:paraId="7382EC09">
            <w:pPr>
              <w:suppressAutoHyphens/>
              <w:rPr>
                <w:rFonts w:ascii="Times New Roman" w:hAnsi="Times New Roman" w:eastAsia="Calibri" w:cs="Times New Roman"/>
                <w:b/>
                <w:bCs/>
                <w:iCs/>
              </w:rPr>
            </w:pPr>
            <w:r>
              <w:rPr>
                <w:rFonts w:ascii="Times New Roman" w:hAnsi="Times New Roman" w:eastAsia="Calibri" w:cs="Times New Roman"/>
                <w:iCs/>
              </w:rPr>
              <w:t>кратко обосновывать и объяснять свои действия (текущие и планируемые)</w:t>
            </w:r>
          </w:p>
        </w:tc>
      </w:tr>
      <w:tr w14:paraId="197255AB">
        <w:trPr>
          <w:trHeight w:val="20" w:hRule="atLeast"/>
        </w:trPr>
        <w:tc>
          <w:tcPr>
            <w:tcW w:w="422" w:type="pct"/>
            <w:vMerge w:val="continue"/>
          </w:tcPr>
          <w:p w14:paraId="7E225C2B">
            <w:pPr>
              <w:jc w:val="center"/>
              <w:rPr>
                <w:rFonts w:ascii="Times New Roman" w:hAnsi="Times New Roman" w:eastAsia="Calibri" w:cs="Times New Roman"/>
                <w:iCs/>
              </w:rPr>
            </w:pPr>
          </w:p>
        </w:tc>
        <w:tc>
          <w:tcPr>
            <w:tcW w:w="1067" w:type="pct"/>
            <w:vMerge w:val="continue"/>
          </w:tcPr>
          <w:p w14:paraId="376D4476">
            <w:pPr>
              <w:suppressAutoHyphens/>
              <w:rPr>
                <w:rFonts w:ascii="Times New Roman" w:hAnsi="Times New Roman" w:eastAsia="Calibri" w:cs="Times New Roman"/>
              </w:rPr>
            </w:pPr>
          </w:p>
        </w:tc>
        <w:tc>
          <w:tcPr>
            <w:tcW w:w="3511" w:type="pct"/>
          </w:tcPr>
          <w:p w14:paraId="3E1A739D">
            <w:pPr>
              <w:suppressAutoHyphens/>
              <w:rPr>
                <w:rFonts w:ascii="Times New Roman" w:hAnsi="Times New Roman" w:eastAsia="Calibri" w:cs="Times New Roman"/>
                <w:b/>
                <w:bCs/>
                <w:iCs/>
              </w:rPr>
            </w:pPr>
            <w:r>
              <w:rPr>
                <w:rFonts w:ascii="Times New Roman" w:hAnsi="Times New Roman" w:eastAsia="Calibri" w:cs="Times New Roman"/>
                <w:iCs/>
              </w:rPr>
              <w:t>писать простые связные сообщения на знакомые или интересующие профессиональные темы</w:t>
            </w:r>
          </w:p>
        </w:tc>
      </w:tr>
      <w:tr w14:paraId="64604C50">
        <w:trPr>
          <w:trHeight w:val="20" w:hRule="atLeast"/>
        </w:trPr>
        <w:tc>
          <w:tcPr>
            <w:tcW w:w="422" w:type="pct"/>
            <w:vMerge w:val="continue"/>
          </w:tcPr>
          <w:p w14:paraId="24FF5F5C">
            <w:pPr>
              <w:jc w:val="center"/>
              <w:rPr>
                <w:rFonts w:ascii="Times New Roman" w:hAnsi="Times New Roman" w:eastAsia="Calibri" w:cs="Times New Roman"/>
                <w:iCs/>
              </w:rPr>
            </w:pPr>
          </w:p>
        </w:tc>
        <w:tc>
          <w:tcPr>
            <w:tcW w:w="1067" w:type="pct"/>
            <w:vMerge w:val="continue"/>
          </w:tcPr>
          <w:p w14:paraId="697D6284">
            <w:pPr>
              <w:suppressAutoHyphens/>
              <w:rPr>
                <w:rFonts w:ascii="Times New Roman" w:hAnsi="Times New Roman" w:eastAsia="Calibri" w:cs="Times New Roman"/>
              </w:rPr>
            </w:pPr>
          </w:p>
        </w:tc>
        <w:tc>
          <w:tcPr>
            <w:tcW w:w="3511" w:type="pct"/>
          </w:tcPr>
          <w:p w14:paraId="191E0947">
            <w:pPr>
              <w:suppressAutoHyphens/>
              <w:rPr>
                <w:rFonts w:ascii="Times New Roman" w:hAnsi="Times New Roman" w:eastAsia="Calibri" w:cs="Times New Roman"/>
                <w:b/>
                <w:bCs/>
                <w:iCs/>
                <w:lang w:val="en-US"/>
              </w:rPr>
            </w:pPr>
            <w:r>
              <w:rPr>
                <w:rFonts w:ascii="Times New Roman" w:hAnsi="Times New Roman" w:eastAsia="Calibri" w:cs="Times New Roman"/>
                <w:b/>
                <w:bCs/>
                <w:iCs/>
              </w:rPr>
              <w:t>Знания:</w:t>
            </w:r>
          </w:p>
        </w:tc>
      </w:tr>
      <w:tr w14:paraId="2539B593">
        <w:trPr>
          <w:trHeight w:val="20" w:hRule="atLeast"/>
        </w:trPr>
        <w:tc>
          <w:tcPr>
            <w:tcW w:w="422" w:type="pct"/>
            <w:vMerge w:val="continue"/>
          </w:tcPr>
          <w:p w14:paraId="55FE7B90">
            <w:pPr>
              <w:jc w:val="center"/>
              <w:rPr>
                <w:rFonts w:ascii="Times New Roman" w:hAnsi="Times New Roman" w:eastAsia="Calibri" w:cs="Times New Roman"/>
                <w:iCs/>
              </w:rPr>
            </w:pPr>
          </w:p>
        </w:tc>
        <w:tc>
          <w:tcPr>
            <w:tcW w:w="1067" w:type="pct"/>
            <w:vMerge w:val="continue"/>
          </w:tcPr>
          <w:p w14:paraId="3CDD7A86">
            <w:pPr>
              <w:suppressAutoHyphens/>
              <w:rPr>
                <w:rFonts w:ascii="Times New Roman" w:hAnsi="Times New Roman" w:eastAsia="Calibri" w:cs="Times New Roman"/>
              </w:rPr>
            </w:pPr>
          </w:p>
        </w:tc>
        <w:tc>
          <w:tcPr>
            <w:tcW w:w="3511" w:type="pct"/>
          </w:tcPr>
          <w:p w14:paraId="2168E13B">
            <w:pPr>
              <w:suppressAutoHyphens/>
              <w:rPr>
                <w:rFonts w:ascii="Times New Roman" w:hAnsi="Times New Roman" w:eastAsia="Calibri" w:cs="Times New Roman"/>
                <w:b/>
                <w:bCs/>
                <w:iCs/>
              </w:rPr>
            </w:pPr>
            <w:r>
              <w:rPr>
                <w:rFonts w:ascii="Times New Roman" w:hAnsi="Times New Roman" w:eastAsia="Calibri" w:cs="Times New Roman"/>
                <w:iCs/>
              </w:rPr>
              <w:t>правила построения простых и сложных предложений на профессиональные темы</w:t>
            </w:r>
          </w:p>
        </w:tc>
      </w:tr>
      <w:tr w14:paraId="7F11905D">
        <w:trPr>
          <w:trHeight w:val="20" w:hRule="atLeast"/>
        </w:trPr>
        <w:tc>
          <w:tcPr>
            <w:tcW w:w="422" w:type="pct"/>
            <w:vMerge w:val="continue"/>
          </w:tcPr>
          <w:p w14:paraId="4246BFBB">
            <w:pPr>
              <w:jc w:val="center"/>
              <w:rPr>
                <w:rFonts w:ascii="Times New Roman" w:hAnsi="Times New Roman" w:eastAsia="Calibri" w:cs="Times New Roman"/>
                <w:iCs/>
              </w:rPr>
            </w:pPr>
          </w:p>
        </w:tc>
        <w:tc>
          <w:tcPr>
            <w:tcW w:w="1067" w:type="pct"/>
            <w:vMerge w:val="continue"/>
          </w:tcPr>
          <w:p w14:paraId="552B8514">
            <w:pPr>
              <w:suppressAutoHyphens/>
              <w:rPr>
                <w:rFonts w:ascii="Times New Roman" w:hAnsi="Times New Roman" w:eastAsia="Calibri" w:cs="Times New Roman"/>
              </w:rPr>
            </w:pPr>
          </w:p>
        </w:tc>
        <w:tc>
          <w:tcPr>
            <w:tcW w:w="3511" w:type="pct"/>
          </w:tcPr>
          <w:p w14:paraId="44B8C5EA">
            <w:pPr>
              <w:suppressAutoHyphens/>
              <w:rPr>
                <w:rFonts w:ascii="Times New Roman" w:hAnsi="Times New Roman" w:eastAsia="Calibri" w:cs="Times New Roman"/>
                <w:b/>
                <w:bCs/>
                <w:iCs/>
              </w:rPr>
            </w:pPr>
            <w:r>
              <w:rPr>
                <w:rFonts w:ascii="Times New Roman" w:hAnsi="Times New Roman" w:eastAsia="Calibri" w:cs="Times New Roman"/>
                <w:iCs/>
              </w:rPr>
              <w:t>основные общеупотребительные глаголы (бытовая и профессиональная лексика)</w:t>
            </w:r>
          </w:p>
        </w:tc>
      </w:tr>
      <w:tr w14:paraId="01811BAB">
        <w:trPr>
          <w:trHeight w:val="20" w:hRule="atLeast"/>
        </w:trPr>
        <w:tc>
          <w:tcPr>
            <w:tcW w:w="422" w:type="pct"/>
            <w:vMerge w:val="continue"/>
          </w:tcPr>
          <w:p w14:paraId="2928F1C7">
            <w:pPr>
              <w:jc w:val="center"/>
              <w:rPr>
                <w:rFonts w:ascii="Times New Roman" w:hAnsi="Times New Roman" w:eastAsia="Calibri" w:cs="Times New Roman"/>
                <w:iCs/>
              </w:rPr>
            </w:pPr>
          </w:p>
        </w:tc>
        <w:tc>
          <w:tcPr>
            <w:tcW w:w="1067" w:type="pct"/>
            <w:vMerge w:val="continue"/>
          </w:tcPr>
          <w:p w14:paraId="74914220">
            <w:pPr>
              <w:suppressAutoHyphens/>
              <w:rPr>
                <w:rFonts w:ascii="Times New Roman" w:hAnsi="Times New Roman" w:eastAsia="Calibri" w:cs="Times New Roman"/>
              </w:rPr>
            </w:pPr>
          </w:p>
        </w:tc>
        <w:tc>
          <w:tcPr>
            <w:tcW w:w="3511" w:type="pct"/>
          </w:tcPr>
          <w:p w14:paraId="7F0405C1">
            <w:pPr>
              <w:suppressAutoHyphens/>
              <w:rPr>
                <w:rFonts w:ascii="Times New Roman" w:hAnsi="Times New Roman" w:eastAsia="Calibri" w:cs="Times New Roman"/>
                <w:b/>
                <w:bCs/>
                <w:iCs/>
              </w:rPr>
            </w:pPr>
            <w:r>
              <w:rPr>
                <w:rFonts w:ascii="Times New Roman" w:hAnsi="Times New Roman" w:eastAsia="Calibri" w:cs="Times New Roman"/>
                <w:iCs/>
              </w:rPr>
              <w:t>лексический минимум, относящийся к описанию предметов, средств и процессов профессиональной деятельности</w:t>
            </w:r>
          </w:p>
        </w:tc>
      </w:tr>
      <w:tr w14:paraId="29D2DB53">
        <w:trPr>
          <w:trHeight w:val="20" w:hRule="atLeast"/>
        </w:trPr>
        <w:tc>
          <w:tcPr>
            <w:tcW w:w="422" w:type="pct"/>
            <w:vMerge w:val="continue"/>
          </w:tcPr>
          <w:p w14:paraId="5ACFD965">
            <w:pPr>
              <w:jc w:val="center"/>
              <w:rPr>
                <w:rFonts w:ascii="Times New Roman" w:hAnsi="Times New Roman" w:eastAsia="Calibri" w:cs="Times New Roman"/>
                <w:iCs/>
              </w:rPr>
            </w:pPr>
          </w:p>
        </w:tc>
        <w:tc>
          <w:tcPr>
            <w:tcW w:w="1067" w:type="pct"/>
            <w:vMerge w:val="continue"/>
          </w:tcPr>
          <w:p w14:paraId="2DEC2973">
            <w:pPr>
              <w:suppressAutoHyphens/>
              <w:rPr>
                <w:rFonts w:ascii="Times New Roman" w:hAnsi="Times New Roman" w:eastAsia="Calibri" w:cs="Times New Roman"/>
              </w:rPr>
            </w:pPr>
          </w:p>
        </w:tc>
        <w:tc>
          <w:tcPr>
            <w:tcW w:w="3511" w:type="pct"/>
          </w:tcPr>
          <w:p w14:paraId="42F08CA2">
            <w:pPr>
              <w:suppressAutoHyphens/>
              <w:rPr>
                <w:rFonts w:ascii="Times New Roman" w:hAnsi="Times New Roman" w:eastAsia="Calibri" w:cs="Times New Roman"/>
                <w:b/>
                <w:bCs/>
                <w:iCs/>
              </w:rPr>
            </w:pPr>
            <w:r>
              <w:rPr>
                <w:rFonts w:ascii="Times New Roman" w:hAnsi="Times New Roman" w:eastAsia="Calibri" w:cs="Times New Roman"/>
                <w:iCs/>
              </w:rPr>
              <w:t>особенности произношения</w:t>
            </w:r>
          </w:p>
        </w:tc>
      </w:tr>
      <w:tr w14:paraId="0AB22615">
        <w:trPr>
          <w:trHeight w:val="20" w:hRule="atLeast"/>
        </w:trPr>
        <w:tc>
          <w:tcPr>
            <w:tcW w:w="422" w:type="pct"/>
            <w:vMerge w:val="continue"/>
          </w:tcPr>
          <w:p w14:paraId="47A7E358">
            <w:pPr>
              <w:jc w:val="center"/>
              <w:rPr>
                <w:rFonts w:ascii="Times New Roman" w:hAnsi="Times New Roman" w:eastAsia="Calibri" w:cs="Times New Roman"/>
                <w:iCs/>
              </w:rPr>
            </w:pPr>
          </w:p>
        </w:tc>
        <w:tc>
          <w:tcPr>
            <w:tcW w:w="1067" w:type="pct"/>
            <w:vMerge w:val="continue"/>
          </w:tcPr>
          <w:p w14:paraId="4BB92B0B">
            <w:pPr>
              <w:suppressAutoHyphens/>
              <w:rPr>
                <w:rFonts w:ascii="Times New Roman" w:hAnsi="Times New Roman" w:eastAsia="Calibri" w:cs="Times New Roman"/>
              </w:rPr>
            </w:pPr>
          </w:p>
        </w:tc>
        <w:tc>
          <w:tcPr>
            <w:tcW w:w="3511" w:type="pct"/>
          </w:tcPr>
          <w:p w14:paraId="552624AE">
            <w:pPr>
              <w:suppressAutoHyphens/>
              <w:rPr>
                <w:rFonts w:ascii="Times New Roman" w:hAnsi="Times New Roman" w:eastAsia="Calibri" w:cs="Times New Roman"/>
                <w:iCs/>
              </w:rPr>
            </w:pPr>
            <w:r>
              <w:rPr>
                <w:rFonts w:ascii="Times New Roman" w:hAnsi="Times New Roman" w:eastAsia="Calibri" w:cs="Times New Roman"/>
                <w:iCs/>
              </w:rPr>
              <w:t>правила чтения текстов профессиональной направленности</w:t>
            </w:r>
          </w:p>
        </w:tc>
      </w:tr>
    </w:tbl>
    <w:p w14:paraId="7A50ECA5">
      <w:pPr>
        <w:pStyle w:val="188"/>
        <w:keepNext/>
        <w:keepLines/>
        <w:shd w:val="clear" w:color="auto" w:fill="auto"/>
        <w:tabs>
          <w:tab w:val="left" w:pos="1133"/>
        </w:tabs>
        <w:spacing w:after="0"/>
        <w:ind w:left="660"/>
        <w:jc w:val="both"/>
        <w:rPr>
          <w:sz w:val="24"/>
          <w:szCs w:val="24"/>
        </w:rPr>
      </w:pPr>
    </w:p>
    <w:p w14:paraId="52DD76DC">
      <w:pPr>
        <w:pStyle w:val="188"/>
        <w:keepNext/>
        <w:keepLines/>
        <w:shd w:val="clear" w:color="auto" w:fill="auto"/>
        <w:tabs>
          <w:tab w:val="left" w:pos="1133"/>
        </w:tabs>
        <w:spacing w:after="0"/>
        <w:ind w:left="660"/>
        <w:jc w:val="both"/>
        <w:rPr>
          <w:sz w:val="24"/>
          <w:szCs w:val="24"/>
        </w:rPr>
      </w:pPr>
    </w:p>
    <w:p w14:paraId="641BE0D8">
      <w:pPr>
        <w:pStyle w:val="192"/>
        <w:shd w:val="clear" w:color="auto" w:fill="auto"/>
        <w:rPr>
          <w:b/>
          <w:bCs/>
          <w:color w:val="000000"/>
          <w:sz w:val="24"/>
          <w:szCs w:val="24"/>
          <w:lang w:eastAsia="ru-RU" w:bidi="ru-RU"/>
        </w:rPr>
      </w:pPr>
    </w:p>
    <w:p w14:paraId="5B6A2F1D">
      <w:pPr>
        <w:pStyle w:val="192"/>
        <w:shd w:val="clear" w:color="auto" w:fill="auto"/>
        <w:ind w:left="643"/>
        <w:rPr>
          <w:sz w:val="24"/>
          <w:szCs w:val="24"/>
        </w:rPr>
      </w:pPr>
    </w:p>
    <w:p w14:paraId="7B9876B6">
      <w:r>
        <w:rPr/>
        <w:br w:type="page" w:clear="all"/>
      </w:r>
    </w:p>
    <w:p w14:paraId="281EC570">
      <w:pPr>
        <w:pStyle w:val="188"/>
        <w:keepNext/>
        <w:keepLines/>
        <w:numPr>
          <w:ilvl w:val="0"/>
          <w:numId w:val="2"/>
        </w:numPr>
        <w:shd w:val="clear" w:color="auto" w:fill="auto"/>
        <w:tabs>
          <w:tab w:val="left" w:pos="382"/>
          <w:tab w:val="left" w:pos="560"/>
        </w:tabs>
        <w:spacing w:after="0" w:line="240" w:lineRule="auto"/>
        <w:jc w:val="center"/>
        <w:rPr>
          <w:sz w:val="24"/>
          <w:szCs w:val="24"/>
        </w:rPr>
      </w:pPr>
      <w:r>
        <w:rPr>
          <w:color w:val="000000"/>
          <w:sz w:val="24"/>
          <w:szCs w:val="24"/>
          <w:lang w:eastAsia="ru-RU" w:bidi="ru-RU"/>
        </w:rPr>
        <w:t xml:space="preserve">СТРУКТУРА И СОДЕРЖАНИЕ УЧЕБНОЙ ДИСЦИПЛИНЫ </w:t>
      </w:r>
    </w:p>
    <w:p w14:paraId="2CA6D483">
      <w:pPr>
        <w:pStyle w:val="188"/>
        <w:keepNext/>
        <w:keepLines/>
        <w:numPr>
          <w:ilvl w:val="1"/>
          <w:numId w:val="2"/>
        </w:numPr>
        <w:shd w:val="clear" w:color="auto" w:fill="auto"/>
        <w:tabs>
          <w:tab w:val="left" w:pos="560"/>
        </w:tabs>
        <w:spacing w:after="0" w:line="240" w:lineRule="auto"/>
        <w:rPr>
          <w:sz w:val="24"/>
          <w:szCs w:val="24"/>
        </w:rPr>
      </w:pPr>
      <w:bookmarkStart w:id="5" w:name="bookmark129"/>
      <w:bookmarkStart w:id="6" w:name="bookmark128"/>
      <w:r>
        <w:rPr>
          <w:color w:val="000000"/>
          <w:sz w:val="24"/>
          <w:szCs w:val="24"/>
          <w:lang w:eastAsia="ru-RU" w:bidi="ru-RU"/>
        </w:rPr>
        <w:t>Объем учебной дисциплины и виды учебной работы</w:t>
      </w:r>
      <w:bookmarkEnd w:id="5"/>
      <w:bookmarkEnd w:id="6"/>
    </w:p>
    <w:p w14:paraId="52ADE222">
      <w:pPr>
        <w:pStyle w:val="188"/>
        <w:keepNext/>
        <w:keepLines/>
        <w:shd w:val="clear" w:color="auto" w:fill="auto"/>
        <w:tabs>
          <w:tab w:val="left" w:pos="560"/>
        </w:tabs>
        <w:spacing w:after="0" w:line="240" w:lineRule="auto"/>
        <w:rPr>
          <w:sz w:val="24"/>
          <w:szCs w:val="24"/>
        </w:rPr>
      </w:pPr>
    </w:p>
    <w:tbl>
      <w:tblPr>
        <w:tblStyle w:val="12"/>
        <w:tblW w:w="10157" w:type="dxa"/>
        <w:jc w:val="center"/>
        <w:tblLayout w:type="fixed"/>
        <w:tblCellMar>
          <w:top w:w="0" w:type="dxa"/>
          <w:left w:w="10" w:type="dxa"/>
          <w:bottom w:w="0" w:type="dxa"/>
          <w:right w:w="10" w:type="dxa"/>
        </w:tblCellMar>
      </w:tblPr>
      <w:tblGrid>
        <w:gridCol w:w="8266"/>
        <w:gridCol w:w="1891"/>
      </w:tblGrid>
      <w:tr w14:paraId="635EC7F0">
        <w:trPr>
          <w:trHeight w:val="322" w:hRule="exact"/>
          <w:jc w:val="center"/>
        </w:trPr>
        <w:tc>
          <w:tcPr>
            <w:tcW w:w="8266" w:type="dxa"/>
            <w:tcBorders>
              <w:top w:val="single" w:color="auto" w:sz="4" w:space="0"/>
              <w:left w:val="single" w:color="auto" w:sz="4" w:space="0"/>
            </w:tcBorders>
            <w:shd w:val="clear" w:color="auto" w:fill="FFFFFF"/>
            <w:vAlign w:val="center"/>
          </w:tcPr>
          <w:p w14:paraId="78C4370F">
            <w:pPr>
              <w:pStyle w:val="190"/>
              <w:shd w:val="clear" w:color="auto" w:fill="auto"/>
              <w:rPr>
                <w:sz w:val="24"/>
                <w:szCs w:val="24"/>
              </w:rPr>
            </w:pPr>
            <w:r>
              <w:rPr>
                <w:b/>
                <w:bCs/>
                <w:color w:val="000000"/>
                <w:sz w:val="24"/>
                <w:szCs w:val="24"/>
                <w:lang w:eastAsia="ru-RU" w:bidi="ru-RU"/>
              </w:rPr>
              <w:t>Вид учебной работы</w:t>
            </w:r>
          </w:p>
        </w:tc>
        <w:tc>
          <w:tcPr>
            <w:tcW w:w="1891" w:type="dxa"/>
            <w:tcBorders>
              <w:top w:val="single" w:color="auto" w:sz="4" w:space="0"/>
              <w:left w:val="single" w:color="auto" w:sz="4" w:space="0"/>
              <w:right w:val="single" w:color="auto" w:sz="4" w:space="0"/>
            </w:tcBorders>
            <w:shd w:val="clear" w:color="auto" w:fill="FFFFFF"/>
            <w:vAlign w:val="center"/>
          </w:tcPr>
          <w:p w14:paraId="62F3F7C2">
            <w:pPr>
              <w:pStyle w:val="190"/>
              <w:shd w:val="clear" w:color="auto" w:fill="auto"/>
              <w:ind w:left="100"/>
              <w:jc w:val="center"/>
              <w:rPr>
                <w:sz w:val="24"/>
                <w:szCs w:val="24"/>
              </w:rPr>
            </w:pPr>
            <w:r>
              <w:rPr>
                <w:b/>
                <w:bCs/>
                <w:color w:val="000000"/>
                <w:sz w:val="24"/>
                <w:szCs w:val="24"/>
                <w:lang w:eastAsia="ru-RU" w:bidi="ru-RU"/>
              </w:rPr>
              <w:t>Объем в часах</w:t>
            </w:r>
          </w:p>
        </w:tc>
      </w:tr>
      <w:tr w14:paraId="039671DB">
        <w:trPr>
          <w:trHeight w:val="356" w:hRule="exact"/>
          <w:jc w:val="center"/>
        </w:trPr>
        <w:tc>
          <w:tcPr>
            <w:tcW w:w="8266" w:type="dxa"/>
            <w:tcBorders>
              <w:top w:val="single" w:color="auto" w:sz="4" w:space="0"/>
              <w:left w:val="single" w:color="auto" w:sz="4" w:space="0"/>
            </w:tcBorders>
            <w:shd w:val="clear" w:color="auto" w:fill="FFFFFF"/>
            <w:vAlign w:val="center"/>
          </w:tcPr>
          <w:p w14:paraId="335CBF6E">
            <w:pPr>
              <w:pStyle w:val="190"/>
              <w:shd w:val="clear" w:color="auto" w:fill="auto"/>
              <w:rPr>
                <w:sz w:val="24"/>
                <w:szCs w:val="24"/>
              </w:rPr>
            </w:pPr>
            <w:r>
              <w:rPr>
                <w:b/>
                <w:bCs/>
                <w:color w:val="000000"/>
                <w:sz w:val="24"/>
                <w:szCs w:val="24"/>
                <w:lang w:eastAsia="ru-RU" w:bidi="ru-RU"/>
              </w:rPr>
              <w:t>Обязательная учебная нагрузка</w:t>
            </w:r>
          </w:p>
        </w:tc>
        <w:tc>
          <w:tcPr>
            <w:tcW w:w="1891" w:type="dxa"/>
            <w:tcBorders>
              <w:top w:val="single" w:color="auto" w:sz="4" w:space="0"/>
              <w:left w:val="single" w:color="auto" w:sz="4" w:space="0"/>
              <w:right w:val="single" w:color="auto" w:sz="4" w:space="0"/>
            </w:tcBorders>
            <w:shd w:val="clear" w:color="auto" w:fill="FFFFFF"/>
            <w:vAlign w:val="center"/>
          </w:tcPr>
          <w:p w14:paraId="6A4F6AF9">
            <w:pPr>
              <w:pStyle w:val="190"/>
              <w:shd w:val="clear" w:color="auto" w:fill="auto"/>
              <w:jc w:val="center"/>
              <w:rPr>
                <w:rFonts w:hint="default"/>
                <w:sz w:val="24"/>
                <w:szCs w:val="24"/>
                <w:lang w:val="ru-RU"/>
              </w:rPr>
            </w:pPr>
            <w:r>
              <w:rPr>
                <w:rFonts w:hint="default"/>
                <w:sz w:val="24"/>
                <w:szCs w:val="24"/>
                <w:lang w:val="ru-RU"/>
              </w:rPr>
              <w:t>53</w:t>
            </w:r>
          </w:p>
        </w:tc>
      </w:tr>
      <w:tr w14:paraId="628A3981">
        <w:trPr>
          <w:trHeight w:val="293" w:hRule="exact"/>
          <w:jc w:val="center"/>
        </w:trPr>
        <w:tc>
          <w:tcPr>
            <w:tcW w:w="10157" w:type="dxa"/>
            <w:gridSpan w:val="2"/>
            <w:tcBorders>
              <w:top w:val="single" w:color="auto" w:sz="4" w:space="0"/>
              <w:left w:val="single" w:color="auto" w:sz="4" w:space="0"/>
              <w:right w:val="single" w:color="auto" w:sz="4" w:space="0"/>
            </w:tcBorders>
            <w:shd w:val="clear" w:color="auto" w:fill="FFFFFF"/>
            <w:vAlign w:val="center"/>
          </w:tcPr>
          <w:p w14:paraId="68273776">
            <w:pPr>
              <w:pStyle w:val="190"/>
              <w:shd w:val="clear" w:color="auto" w:fill="auto"/>
              <w:rPr>
                <w:sz w:val="24"/>
                <w:szCs w:val="24"/>
              </w:rPr>
            </w:pPr>
            <w:r>
              <w:rPr>
                <w:color w:val="000000"/>
                <w:sz w:val="24"/>
                <w:szCs w:val="24"/>
                <w:lang w:eastAsia="ru-RU" w:bidi="ru-RU"/>
              </w:rPr>
              <w:t>в том числе:</w:t>
            </w:r>
          </w:p>
        </w:tc>
      </w:tr>
      <w:tr w14:paraId="3EED1686">
        <w:trPr>
          <w:trHeight w:val="335" w:hRule="exact"/>
          <w:jc w:val="center"/>
        </w:trPr>
        <w:tc>
          <w:tcPr>
            <w:tcW w:w="8266" w:type="dxa"/>
            <w:tcBorders>
              <w:top w:val="single" w:color="auto" w:sz="4" w:space="0"/>
              <w:left w:val="single" w:color="auto" w:sz="4" w:space="0"/>
            </w:tcBorders>
            <w:shd w:val="clear" w:color="auto" w:fill="FFFFFF"/>
            <w:vAlign w:val="center"/>
          </w:tcPr>
          <w:p w14:paraId="5767CA6D">
            <w:pPr>
              <w:pStyle w:val="190"/>
              <w:shd w:val="clear" w:color="auto" w:fill="auto"/>
              <w:rPr>
                <w:sz w:val="24"/>
                <w:szCs w:val="24"/>
              </w:rPr>
            </w:pPr>
            <w:r>
              <w:rPr>
                <w:color w:val="000000"/>
                <w:sz w:val="24"/>
                <w:szCs w:val="24"/>
                <w:lang w:eastAsia="ru-RU" w:bidi="ru-RU"/>
              </w:rPr>
              <w:t>теоретическое обучение</w:t>
            </w:r>
          </w:p>
        </w:tc>
        <w:tc>
          <w:tcPr>
            <w:tcW w:w="1891" w:type="dxa"/>
            <w:tcBorders>
              <w:top w:val="single" w:color="auto" w:sz="4" w:space="0"/>
              <w:left w:val="single" w:color="auto" w:sz="4" w:space="0"/>
              <w:right w:val="single" w:color="auto" w:sz="4" w:space="0"/>
            </w:tcBorders>
            <w:shd w:val="clear" w:color="auto" w:fill="FFFFFF"/>
            <w:vAlign w:val="center"/>
          </w:tcPr>
          <w:p w14:paraId="5FDDA1DD">
            <w:pPr>
              <w:pStyle w:val="190"/>
              <w:shd w:val="clear" w:color="auto" w:fill="auto"/>
              <w:jc w:val="center"/>
              <w:rPr>
                <w:rFonts w:hint="default"/>
                <w:sz w:val="24"/>
                <w:szCs w:val="24"/>
                <w:lang w:val="ru-RU"/>
              </w:rPr>
            </w:pPr>
            <w:r>
              <w:rPr>
                <w:sz w:val="24"/>
                <w:szCs w:val="24"/>
              </w:rPr>
              <w:t>3</w:t>
            </w:r>
            <w:r>
              <w:rPr>
                <w:rFonts w:hint="default"/>
                <w:sz w:val="24"/>
                <w:szCs w:val="24"/>
                <w:lang w:val="ru-RU"/>
              </w:rPr>
              <w:t>0</w:t>
            </w:r>
          </w:p>
        </w:tc>
      </w:tr>
      <w:tr w14:paraId="631CC107">
        <w:trPr>
          <w:trHeight w:val="283" w:hRule="exact"/>
          <w:jc w:val="center"/>
        </w:trPr>
        <w:tc>
          <w:tcPr>
            <w:tcW w:w="8266" w:type="dxa"/>
            <w:tcBorders>
              <w:top w:val="single" w:color="auto" w:sz="4" w:space="0"/>
              <w:left w:val="single" w:color="auto" w:sz="4" w:space="0"/>
            </w:tcBorders>
            <w:shd w:val="clear" w:color="auto" w:fill="FFFFFF"/>
            <w:vAlign w:val="center"/>
          </w:tcPr>
          <w:p w14:paraId="40EBA464">
            <w:pPr>
              <w:pStyle w:val="190"/>
              <w:shd w:val="clear" w:color="auto" w:fill="auto"/>
              <w:rPr>
                <w:sz w:val="24"/>
                <w:szCs w:val="24"/>
              </w:rPr>
            </w:pPr>
            <w:r>
              <w:rPr>
                <w:color w:val="000000"/>
                <w:sz w:val="24"/>
                <w:szCs w:val="24"/>
                <w:lang w:eastAsia="ru-RU" w:bidi="ru-RU"/>
              </w:rPr>
              <w:t>практические занятия (если предусмотрено)</w:t>
            </w:r>
          </w:p>
        </w:tc>
        <w:tc>
          <w:tcPr>
            <w:tcW w:w="1891" w:type="dxa"/>
            <w:tcBorders>
              <w:top w:val="single" w:color="auto" w:sz="4" w:space="0"/>
              <w:left w:val="single" w:color="auto" w:sz="4" w:space="0"/>
              <w:right w:val="single" w:color="auto" w:sz="4" w:space="0"/>
            </w:tcBorders>
            <w:shd w:val="clear" w:color="auto" w:fill="FFFFFF"/>
            <w:vAlign w:val="center"/>
          </w:tcPr>
          <w:p w14:paraId="1A37F498">
            <w:pPr>
              <w:pStyle w:val="190"/>
              <w:shd w:val="clear" w:color="auto" w:fill="auto"/>
              <w:jc w:val="center"/>
              <w:rPr>
                <w:rFonts w:hint="default"/>
                <w:sz w:val="24"/>
                <w:szCs w:val="24"/>
                <w:lang w:val="ru-RU"/>
              </w:rPr>
            </w:pPr>
            <w:r>
              <w:rPr>
                <w:rFonts w:hint="default"/>
                <w:sz w:val="24"/>
                <w:szCs w:val="24"/>
                <w:lang w:val="ru-RU"/>
              </w:rPr>
              <w:t>15</w:t>
            </w:r>
          </w:p>
        </w:tc>
      </w:tr>
      <w:tr w14:paraId="133BF172">
        <w:trPr>
          <w:trHeight w:val="287" w:hRule="exact"/>
          <w:jc w:val="center"/>
        </w:trPr>
        <w:tc>
          <w:tcPr>
            <w:tcW w:w="8266" w:type="dxa"/>
            <w:tcBorders>
              <w:top w:val="single" w:color="auto" w:sz="4" w:space="0"/>
              <w:left w:val="single" w:color="auto" w:sz="4" w:space="0"/>
            </w:tcBorders>
            <w:shd w:val="clear" w:color="auto" w:fill="FFFFFF"/>
            <w:vAlign w:val="center"/>
          </w:tcPr>
          <w:p w14:paraId="14131434">
            <w:pPr>
              <w:pStyle w:val="190"/>
              <w:shd w:val="clear" w:color="auto" w:fill="auto"/>
              <w:rPr>
                <w:sz w:val="24"/>
                <w:szCs w:val="24"/>
              </w:rPr>
            </w:pPr>
            <w:r>
              <w:rPr>
                <w:color w:val="000000"/>
                <w:sz w:val="24"/>
                <w:szCs w:val="24"/>
                <w:lang w:eastAsia="ru-RU" w:bidi="ru-RU"/>
              </w:rPr>
              <w:t>Самостоятельная работа</w:t>
            </w:r>
          </w:p>
        </w:tc>
        <w:tc>
          <w:tcPr>
            <w:tcW w:w="1891" w:type="dxa"/>
            <w:tcBorders>
              <w:top w:val="single" w:color="auto" w:sz="4" w:space="0"/>
              <w:left w:val="single" w:color="auto" w:sz="4" w:space="0"/>
              <w:right w:val="single" w:color="auto" w:sz="4" w:space="0"/>
            </w:tcBorders>
            <w:shd w:val="clear" w:color="auto" w:fill="FFFFFF"/>
            <w:vAlign w:val="center"/>
          </w:tcPr>
          <w:p w14:paraId="73A092EB">
            <w:pPr>
              <w:pStyle w:val="190"/>
              <w:shd w:val="clear" w:color="auto" w:fill="auto"/>
              <w:jc w:val="center"/>
              <w:rPr>
                <w:rFonts w:hint="default"/>
                <w:sz w:val="24"/>
                <w:szCs w:val="24"/>
                <w:lang w:val="ru-RU"/>
              </w:rPr>
            </w:pPr>
            <w:r>
              <w:rPr>
                <w:rFonts w:hint="default"/>
                <w:sz w:val="24"/>
                <w:szCs w:val="24"/>
                <w:lang w:val="ru-RU"/>
              </w:rPr>
              <w:t>6</w:t>
            </w:r>
          </w:p>
        </w:tc>
      </w:tr>
      <w:tr w14:paraId="5EE9EF33">
        <w:trPr>
          <w:trHeight w:val="277" w:hRule="exact"/>
          <w:jc w:val="center"/>
        </w:trPr>
        <w:tc>
          <w:tcPr>
            <w:tcW w:w="8266" w:type="dxa"/>
            <w:tcBorders>
              <w:top w:val="single" w:color="auto" w:sz="4" w:space="0"/>
              <w:left w:val="single" w:color="auto" w:sz="4" w:space="0"/>
            </w:tcBorders>
            <w:shd w:val="clear" w:color="auto" w:fill="FFFFFF"/>
            <w:vAlign w:val="center"/>
          </w:tcPr>
          <w:p w14:paraId="787BFC9F">
            <w:pPr>
              <w:pStyle w:val="190"/>
              <w:shd w:val="clear" w:color="auto" w:fill="auto"/>
              <w:rPr>
                <w:b/>
                <w:color w:val="000000"/>
                <w:sz w:val="24"/>
                <w:szCs w:val="24"/>
                <w:lang w:eastAsia="ru-RU" w:bidi="ru-RU"/>
              </w:rPr>
            </w:pPr>
            <w:r>
              <w:rPr>
                <w:b/>
                <w:color w:val="000000"/>
                <w:sz w:val="24"/>
                <w:szCs w:val="24"/>
                <w:lang w:eastAsia="ru-RU" w:bidi="ru-RU"/>
              </w:rPr>
              <w:t xml:space="preserve">Консультации </w:t>
            </w:r>
          </w:p>
        </w:tc>
        <w:tc>
          <w:tcPr>
            <w:tcW w:w="1891" w:type="dxa"/>
            <w:tcBorders>
              <w:top w:val="single" w:color="auto" w:sz="4" w:space="0"/>
              <w:left w:val="single" w:color="auto" w:sz="4" w:space="0"/>
              <w:right w:val="single" w:color="auto" w:sz="4" w:space="0"/>
            </w:tcBorders>
            <w:shd w:val="clear" w:color="auto" w:fill="FFFFFF"/>
            <w:vAlign w:val="center"/>
          </w:tcPr>
          <w:p w14:paraId="60169A41">
            <w:pPr>
              <w:pStyle w:val="190"/>
              <w:shd w:val="clear" w:color="auto" w:fill="auto"/>
              <w:jc w:val="center"/>
              <w:rPr>
                <w:rFonts w:hint="default"/>
                <w:b/>
                <w:color w:val="000000"/>
                <w:sz w:val="24"/>
                <w:szCs w:val="24"/>
                <w:lang w:val="en-US" w:eastAsia="ru-RU" w:bidi="ru-RU"/>
              </w:rPr>
            </w:pPr>
            <w:r>
              <w:rPr>
                <w:rFonts w:hint="default"/>
                <w:b/>
                <w:color w:val="000000"/>
                <w:sz w:val="24"/>
                <w:szCs w:val="24"/>
                <w:lang w:val="en-US" w:eastAsia="ru-RU" w:bidi="ru-RU"/>
              </w:rPr>
              <w:t>2</w:t>
            </w:r>
          </w:p>
        </w:tc>
      </w:tr>
      <w:tr w14:paraId="130D51CA">
        <w:trPr>
          <w:trHeight w:val="295" w:hRule="exact"/>
          <w:jc w:val="center"/>
        </w:trPr>
        <w:tc>
          <w:tcPr>
            <w:tcW w:w="8266" w:type="dxa"/>
            <w:tcBorders>
              <w:top w:val="single" w:color="auto" w:sz="4" w:space="0"/>
              <w:left w:val="single" w:color="auto" w:sz="4" w:space="0"/>
              <w:bottom w:val="single" w:color="auto" w:sz="4" w:space="0"/>
            </w:tcBorders>
            <w:shd w:val="clear" w:color="auto" w:fill="FFFFFF"/>
            <w:vAlign w:val="center"/>
          </w:tcPr>
          <w:p w14:paraId="761E70D4">
            <w:pPr>
              <w:pStyle w:val="190"/>
              <w:shd w:val="clear" w:color="auto" w:fill="auto"/>
              <w:rPr>
                <w:b/>
                <w:bCs/>
                <w:color w:val="000000"/>
                <w:sz w:val="24"/>
                <w:szCs w:val="24"/>
                <w:lang w:eastAsia="ru-RU" w:bidi="ru-RU"/>
              </w:rPr>
            </w:pPr>
            <w:r>
              <w:rPr>
                <w:b/>
                <w:bCs/>
                <w:color w:val="000000"/>
                <w:sz w:val="24"/>
                <w:szCs w:val="24"/>
                <w:lang w:eastAsia="ru-RU" w:bidi="ru-RU"/>
              </w:rPr>
              <w:t>Дифференцированный зачет</w:t>
            </w:r>
          </w:p>
        </w:tc>
        <w:tc>
          <w:tcPr>
            <w:tcW w:w="1891" w:type="dxa"/>
            <w:tcBorders>
              <w:top w:val="single" w:color="auto" w:sz="4" w:space="0"/>
              <w:left w:val="single" w:color="auto" w:sz="4" w:space="0"/>
              <w:bottom w:val="single" w:color="auto" w:sz="4" w:space="0"/>
              <w:right w:val="single" w:color="auto" w:sz="4" w:space="0"/>
            </w:tcBorders>
            <w:shd w:val="clear" w:color="auto" w:fill="FFFFFF"/>
            <w:vAlign w:val="center"/>
          </w:tcPr>
          <w:p w14:paraId="522A2CE0">
            <w:pPr>
              <w:pStyle w:val="190"/>
              <w:shd w:val="clear" w:color="auto" w:fill="auto"/>
              <w:jc w:val="center"/>
              <w:rPr>
                <w:b/>
                <w:bCs/>
                <w:color w:val="000000"/>
                <w:sz w:val="24"/>
                <w:szCs w:val="24"/>
                <w:lang w:eastAsia="ru-RU" w:bidi="ru-RU"/>
              </w:rPr>
            </w:pPr>
          </w:p>
        </w:tc>
      </w:tr>
    </w:tbl>
    <w:p w14:paraId="67354A9C">
      <w:r>
        <w:rPr/>
        <w:br w:type="page" w:clear="all"/>
      </w:r>
    </w:p>
    <w:p w14:paraId="21DC6F94">
      <w:pPr>
        <w:spacing w:after="0"/>
        <w:rPr>
          <w:rFonts w:ascii="Times New Roman" w:hAnsi="Times New Roman"/>
          <w:b/>
          <w:sz w:val="24"/>
          <w:szCs w:val="24"/>
        </w:rPr>
        <w:sectPr>
          <w:pgSz w:w="11906" w:h="16838"/>
          <w:pgMar w:top="851" w:right="850" w:bottom="1134" w:left="1701" w:header="708" w:footer="708" w:gutter="0"/>
          <w:cols w:space="708" w:num="1"/>
        </w:sectPr>
      </w:pPr>
    </w:p>
    <w:p w14:paraId="713C27DC">
      <w:pPr>
        <w:pStyle w:val="188"/>
        <w:keepNext/>
        <w:keepLines/>
        <w:numPr>
          <w:ilvl w:val="1"/>
          <w:numId w:val="2"/>
        </w:numPr>
        <w:shd w:val="clear" w:color="auto" w:fill="auto"/>
        <w:tabs>
          <w:tab w:val="left" w:pos="560"/>
        </w:tabs>
        <w:spacing w:after="0" w:line="240" w:lineRule="auto"/>
        <w:rPr>
          <w:sz w:val="24"/>
          <w:szCs w:val="24"/>
        </w:rPr>
      </w:pPr>
      <w:r>
        <w:rPr>
          <w:color w:val="000000"/>
          <w:sz w:val="24"/>
          <w:szCs w:val="24"/>
          <w:lang w:eastAsia="ru-RU" w:bidi="ru-RU"/>
        </w:rPr>
        <w:t>Тематический план и содержание учебной дисциплины</w:t>
      </w:r>
    </w:p>
    <w:p w14:paraId="7012F57C">
      <w:pPr>
        <w:spacing w:line="1" w:lineRule="exact"/>
        <w:rPr>
          <w:rFonts w:ascii="Times New Roman" w:hAnsi="Times New Roman"/>
          <w:sz w:val="24"/>
          <w:szCs w:val="24"/>
        </w:rPr>
      </w:pPr>
    </w:p>
    <w:tbl>
      <w:tblPr>
        <w:tblStyle w:val="12"/>
        <w:tblW w:w="507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6"/>
        <w:gridCol w:w="27"/>
        <w:gridCol w:w="6807"/>
        <w:gridCol w:w="685"/>
        <w:gridCol w:w="1568"/>
        <w:gridCol w:w="111"/>
      </w:tblGrid>
      <w:tr w14:paraId="10A4731F">
        <w:trPr>
          <w:trHeight w:val="20" w:hRule="atLeast"/>
        </w:trPr>
        <w:tc>
          <w:tcPr>
            <w:tcW w:w="609" w:type="pct"/>
            <w:gridSpan w:val="2"/>
          </w:tcPr>
          <w:p w14:paraId="25E7B631">
            <w:pPr>
              <w:spacing w:after="0" w:line="240" w:lineRule="auto"/>
              <w:jc w:val="center"/>
              <w:rPr>
                <w:rFonts w:ascii="Times New Roman" w:hAnsi="Times New Roman" w:cs="Times New Roman"/>
                <w:b/>
                <w:bCs/>
                <w:sz w:val="24"/>
                <w:szCs w:val="24"/>
              </w:rPr>
            </w:pPr>
          </w:p>
          <w:p w14:paraId="051FB9C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Наименование разделов и тем</w:t>
            </w:r>
          </w:p>
        </w:tc>
        <w:tc>
          <w:tcPr>
            <w:tcW w:w="3259" w:type="pct"/>
          </w:tcPr>
          <w:p w14:paraId="014DEE26">
            <w:pPr>
              <w:spacing w:after="0" w:line="240" w:lineRule="auto"/>
              <w:jc w:val="center"/>
              <w:rPr>
                <w:rFonts w:ascii="Times New Roman" w:hAnsi="Times New Roman" w:cs="Times New Roman"/>
                <w:b/>
                <w:bCs/>
                <w:sz w:val="24"/>
                <w:szCs w:val="24"/>
              </w:rPr>
            </w:pPr>
          </w:p>
          <w:p w14:paraId="6259648B">
            <w:pPr>
              <w:spacing w:after="0" w:line="240" w:lineRule="auto"/>
              <w:jc w:val="center"/>
              <w:rPr>
                <w:rFonts w:ascii="Times New Roman" w:hAnsi="Times New Roman" w:cs="Times New Roman"/>
                <w:b/>
                <w:bCs/>
                <w:sz w:val="24"/>
                <w:szCs w:val="24"/>
              </w:rPr>
            </w:pPr>
          </w:p>
          <w:p w14:paraId="709DB62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 и формы организации деятельности обучающихся</w:t>
            </w:r>
          </w:p>
        </w:tc>
        <w:tc>
          <w:tcPr>
            <w:tcW w:w="328" w:type="pct"/>
          </w:tcPr>
          <w:p w14:paraId="5442515D">
            <w:pPr>
              <w:spacing w:after="0" w:line="240" w:lineRule="auto"/>
              <w:jc w:val="center"/>
              <w:rPr>
                <w:rFonts w:ascii="Times New Roman" w:hAnsi="Times New Roman" w:cs="Times New Roman"/>
                <w:b/>
                <w:bCs/>
                <w:sz w:val="24"/>
                <w:szCs w:val="24"/>
              </w:rPr>
            </w:pPr>
          </w:p>
          <w:p w14:paraId="0BE2584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Объем часов</w:t>
            </w:r>
          </w:p>
        </w:tc>
        <w:tc>
          <w:tcPr>
            <w:tcW w:w="804" w:type="pct"/>
            <w:gridSpan w:val="2"/>
          </w:tcPr>
          <w:p w14:paraId="48F147B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Коды компетенций, формированию которых способствует элемент программы</w:t>
            </w:r>
          </w:p>
        </w:tc>
      </w:tr>
      <w:tr w14:paraId="20D1D283">
        <w:trPr>
          <w:trHeight w:val="20" w:hRule="atLeast"/>
        </w:trPr>
        <w:tc>
          <w:tcPr>
            <w:tcW w:w="609" w:type="pct"/>
            <w:gridSpan w:val="2"/>
          </w:tcPr>
          <w:p w14:paraId="345FF8F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3259" w:type="pct"/>
          </w:tcPr>
          <w:p w14:paraId="656ADE91">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328" w:type="pct"/>
          </w:tcPr>
          <w:p w14:paraId="60F06DB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804" w:type="pct"/>
            <w:gridSpan w:val="2"/>
          </w:tcPr>
          <w:p w14:paraId="71B55FD1">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r>
      <w:tr w14:paraId="2EDE5189">
        <w:trPr>
          <w:trHeight w:val="20" w:hRule="atLeast"/>
        </w:trPr>
        <w:tc>
          <w:tcPr>
            <w:tcW w:w="3868" w:type="pct"/>
            <w:gridSpan w:val="3"/>
          </w:tcPr>
          <w:p w14:paraId="099BF2E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Раздел 1. Введение в сетевые технологии</w:t>
            </w:r>
          </w:p>
        </w:tc>
        <w:tc>
          <w:tcPr>
            <w:tcW w:w="328" w:type="pct"/>
          </w:tcPr>
          <w:p w14:paraId="7E750FE3">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44</w:t>
            </w:r>
          </w:p>
        </w:tc>
        <w:tc>
          <w:tcPr>
            <w:tcW w:w="804" w:type="pct"/>
            <w:gridSpan w:val="2"/>
          </w:tcPr>
          <w:p w14:paraId="3B0CA497">
            <w:pPr>
              <w:spacing w:after="0" w:line="240" w:lineRule="auto"/>
              <w:jc w:val="both"/>
              <w:rPr>
                <w:rFonts w:ascii="Times New Roman" w:hAnsi="Times New Roman" w:cs="Times New Roman"/>
                <w:bCs/>
                <w:sz w:val="24"/>
                <w:szCs w:val="24"/>
              </w:rPr>
            </w:pPr>
          </w:p>
        </w:tc>
      </w:tr>
      <w:tr w14:paraId="548E5608">
        <w:trPr>
          <w:trHeight w:val="319" w:hRule="atLeast"/>
        </w:trPr>
        <w:tc>
          <w:tcPr>
            <w:tcW w:w="609" w:type="pct"/>
            <w:gridSpan w:val="2"/>
            <w:vMerge w:val="restart"/>
          </w:tcPr>
          <w:p w14:paraId="0DFCA75A">
            <w:pPr>
              <w:spacing w:after="0" w:line="240" w:lineRule="auto"/>
              <w:rPr>
                <w:rFonts w:ascii="Times New Roman" w:hAnsi="Times New Roman" w:cs="Times New Roman"/>
                <w:bCs/>
                <w:sz w:val="24"/>
                <w:szCs w:val="24"/>
              </w:rPr>
            </w:pPr>
            <w:r>
              <w:rPr>
                <w:rFonts w:ascii="Times New Roman" w:hAnsi="Times New Roman" w:cs="Times New Roman"/>
                <w:bCs/>
                <w:sz w:val="24"/>
                <w:szCs w:val="24"/>
              </w:rPr>
              <w:t>Тема 1.1 Компьютерные</w:t>
            </w:r>
          </w:p>
          <w:p w14:paraId="42B7795F">
            <w:pPr>
              <w:spacing w:after="0" w:line="240" w:lineRule="auto"/>
              <w:rPr>
                <w:rFonts w:ascii="Times New Roman" w:hAnsi="Times New Roman" w:cs="Times New Roman"/>
                <w:bCs/>
                <w:sz w:val="24"/>
                <w:szCs w:val="24"/>
              </w:rPr>
            </w:pPr>
            <w:r>
              <w:rPr>
                <w:rFonts w:ascii="Times New Roman" w:hAnsi="Times New Roman" w:cs="Times New Roman"/>
                <w:bCs/>
                <w:sz w:val="24"/>
                <w:szCs w:val="24"/>
              </w:rPr>
              <w:t>сети. Сетевые</w:t>
            </w:r>
          </w:p>
          <w:p w14:paraId="34361BE9">
            <w:pPr>
              <w:spacing w:after="0" w:line="240" w:lineRule="auto"/>
              <w:rPr>
                <w:rFonts w:ascii="Times New Roman" w:hAnsi="Times New Roman" w:cs="Times New Roman"/>
                <w:bCs/>
                <w:sz w:val="24"/>
                <w:szCs w:val="24"/>
              </w:rPr>
            </w:pPr>
            <w:r>
              <w:rPr>
                <w:rFonts w:ascii="Times New Roman" w:hAnsi="Times New Roman" w:cs="Times New Roman"/>
                <w:bCs/>
                <w:sz w:val="24"/>
                <w:szCs w:val="24"/>
              </w:rPr>
              <w:t>протоколы</w:t>
            </w:r>
          </w:p>
        </w:tc>
        <w:tc>
          <w:tcPr>
            <w:tcW w:w="3259" w:type="pct"/>
          </w:tcPr>
          <w:p w14:paraId="292BD90B">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Содержание учебного материала</w:t>
            </w:r>
          </w:p>
        </w:tc>
        <w:tc>
          <w:tcPr>
            <w:tcW w:w="328" w:type="pct"/>
            <w:vAlign w:val="center"/>
          </w:tcPr>
          <w:p w14:paraId="276D652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804" w:type="pct"/>
            <w:gridSpan w:val="2"/>
          </w:tcPr>
          <w:p w14:paraId="5ED908AD">
            <w:pPr>
              <w:spacing w:after="0" w:line="240" w:lineRule="auto"/>
              <w:jc w:val="both"/>
              <w:rPr>
                <w:rFonts w:ascii="Times New Roman" w:hAnsi="Times New Roman" w:cs="Times New Roman"/>
                <w:bCs/>
                <w:sz w:val="24"/>
                <w:szCs w:val="24"/>
              </w:rPr>
            </w:pPr>
          </w:p>
        </w:tc>
      </w:tr>
      <w:tr w14:paraId="6DAE5C67">
        <w:trPr>
          <w:trHeight w:val="521" w:hRule="atLeast"/>
        </w:trPr>
        <w:tc>
          <w:tcPr>
            <w:tcW w:w="609" w:type="pct"/>
            <w:gridSpan w:val="2"/>
            <w:vMerge w:val="continue"/>
          </w:tcPr>
          <w:p w14:paraId="2669D814">
            <w:pPr>
              <w:spacing w:after="0" w:line="240" w:lineRule="auto"/>
              <w:rPr>
                <w:rFonts w:ascii="Times New Roman" w:hAnsi="Times New Roman" w:cs="Times New Roman"/>
                <w:bCs/>
                <w:sz w:val="24"/>
                <w:szCs w:val="24"/>
              </w:rPr>
            </w:pPr>
          </w:p>
        </w:tc>
        <w:tc>
          <w:tcPr>
            <w:tcW w:w="3259" w:type="pct"/>
          </w:tcPr>
          <w:p w14:paraId="0849159C">
            <w:pPr>
              <w:spacing w:after="0" w:line="240" w:lineRule="auto"/>
              <w:rPr>
                <w:rFonts w:ascii="Times New Roman" w:hAnsi="Times New Roman" w:cs="Times New Roman"/>
                <w:sz w:val="24"/>
                <w:szCs w:val="24"/>
              </w:rPr>
            </w:pPr>
            <w:r>
              <w:rPr>
                <w:rFonts w:ascii="Times New Roman" w:hAnsi="Times New Roman" w:cs="Times New Roman"/>
                <w:sz w:val="24"/>
                <w:szCs w:val="24"/>
              </w:rPr>
              <w:t>Виды сетей.Виды локальных сетей, глобальная сеть, разделяемые ресурсы, виртуальные ресурсы</w:t>
            </w:r>
          </w:p>
        </w:tc>
        <w:tc>
          <w:tcPr>
            <w:tcW w:w="328" w:type="pct"/>
          </w:tcPr>
          <w:p w14:paraId="3CD37AF6">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04" w:type="pct"/>
            <w:gridSpan w:val="2"/>
            <w:vMerge w:val="restart"/>
          </w:tcPr>
          <w:p w14:paraId="6C6E4779">
            <w:pPr>
              <w:spacing w:after="0"/>
              <w:rPr>
                <w:rFonts w:ascii="Times New Roman" w:hAnsi="Times New Roman" w:cs="Times New Roman"/>
                <w:sz w:val="24"/>
                <w:szCs w:val="24"/>
              </w:rPr>
            </w:pPr>
            <w:r>
              <w:rPr>
                <w:rFonts w:ascii="Times New Roman" w:hAnsi="Times New Roman" w:cs="Times New Roman"/>
                <w:color w:val="000000"/>
                <w:sz w:val="24"/>
                <w:szCs w:val="24"/>
              </w:rPr>
              <w:t>ОК 1, ОК 2, ОК 4, ОК 5, ОК 9, ОК 10 ПК 4.1, 4.4 ПК 5.3, ПК 6.1, 6.5 ПК 7.1-7.3 ПК 9.4, 9.6, 9.10</w:t>
            </w:r>
          </w:p>
        </w:tc>
      </w:tr>
      <w:tr w14:paraId="6A85EE87">
        <w:trPr>
          <w:trHeight w:val="389" w:hRule="atLeast"/>
        </w:trPr>
        <w:tc>
          <w:tcPr>
            <w:tcW w:w="609" w:type="pct"/>
            <w:gridSpan w:val="2"/>
            <w:vMerge w:val="continue"/>
          </w:tcPr>
          <w:p w14:paraId="2EB2C256">
            <w:pPr>
              <w:spacing w:after="0" w:line="240" w:lineRule="auto"/>
              <w:rPr>
                <w:rFonts w:ascii="Times New Roman" w:hAnsi="Times New Roman" w:cs="Times New Roman"/>
                <w:bCs/>
                <w:sz w:val="24"/>
                <w:szCs w:val="24"/>
              </w:rPr>
            </w:pPr>
          </w:p>
        </w:tc>
        <w:tc>
          <w:tcPr>
            <w:tcW w:w="3259" w:type="pct"/>
          </w:tcPr>
          <w:p w14:paraId="375BC99C">
            <w:pPr>
              <w:spacing w:after="0" w:line="240" w:lineRule="auto"/>
              <w:rPr>
                <w:rFonts w:ascii="Times New Roman" w:hAnsi="Times New Roman" w:cs="Times New Roman"/>
                <w:sz w:val="24"/>
                <w:szCs w:val="24"/>
              </w:rPr>
            </w:pPr>
            <w:r>
              <w:rPr>
                <w:rFonts w:ascii="Times New Roman" w:hAnsi="Times New Roman" w:cs="Times New Roman"/>
                <w:sz w:val="24"/>
                <w:szCs w:val="24"/>
              </w:rPr>
              <w:t>Основные компоненты сетей, сетевая среда и сетевые устройства</w:t>
            </w:r>
          </w:p>
        </w:tc>
        <w:tc>
          <w:tcPr>
            <w:tcW w:w="328" w:type="pct"/>
          </w:tcPr>
          <w:p w14:paraId="34D5F567">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04" w:type="pct"/>
            <w:gridSpan w:val="2"/>
            <w:vMerge w:val="continue"/>
          </w:tcPr>
          <w:p w14:paraId="5D667292">
            <w:pPr>
              <w:spacing w:after="0"/>
              <w:rPr>
                <w:rFonts w:ascii="Times New Roman" w:hAnsi="Times New Roman" w:cs="Times New Roman"/>
                <w:sz w:val="24"/>
                <w:szCs w:val="24"/>
              </w:rPr>
            </w:pPr>
          </w:p>
        </w:tc>
      </w:tr>
      <w:tr w14:paraId="3E1C3326">
        <w:trPr>
          <w:trHeight w:val="435" w:hRule="atLeast"/>
        </w:trPr>
        <w:tc>
          <w:tcPr>
            <w:tcW w:w="609" w:type="pct"/>
            <w:gridSpan w:val="2"/>
            <w:vMerge w:val="continue"/>
          </w:tcPr>
          <w:p w14:paraId="74E689B7">
            <w:pPr>
              <w:spacing w:after="0" w:line="240" w:lineRule="auto"/>
              <w:rPr>
                <w:rFonts w:ascii="Times New Roman" w:hAnsi="Times New Roman" w:cs="Times New Roman"/>
                <w:bCs/>
                <w:sz w:val="24"/>
                <w:szCs w:val="24"/>
              </w:rPr>
            </w:pPr>
          </w:p>
        </w:tc>
        <w:tc>
          <w:tcPr>
            <w:tcW w:w="3259" w:type="pct"/>
          </w:tcPr>
          <w:p w14:paraId="695AE6C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Технологии подключения к Интернет. Основные понятия сетевой безопасности. Тенденции развития сетей. </w:t>
            </w:r>
          </w:p>
        </w:tc>
        <w:tc>
          <w:tcPr>
            <w:tcW w:w="328" w:type="pct"/>
          </w:tcPr>
          <w:p w14:paraId="33410B64">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04" w:type="pct"/>
            <w:gridSpan w:val="2"/>
            <w:vMerge w:val="continue"/>
          </w:tcPr>
          <w:p w14:paraId="42AAE9CC">
            <w:pPr>
              <w:spacing w:after="0"/>
              <w:rPr>
                <w:rFonts w:ascii="Times New Roman" w:hAnsi="Times New Roman" w:cs="Times New Roman"/>
                <w:sz w:val="24"/>
                <w:szCs w:val="24"/>
              </w:rPr>
            </w:pPr>
          </w:p>
        </w:tc>
      </w:tr>
      <w:tr w14:paraId="1E332285">
        <w:trPr>
          <w:trHeight w:val="427" w:hRule="atLeast"/>
        </w:trPr>
        <w:tc>
          <w:tcPr>
            <w:tcW w:w="609" w:type="pct"/>
            <w:gridSpan w:val="2"/>
            <w:vMerge w:val="continue"/>
          </w:tcPr>
          <w:p w14:paraId="192D799E">
            <w:pPr>
              <w:spacing w:after="0" w:line="240" w:lineRule="auto"/>
              <w:rPr>
                <w:rFonts w:ascii="Times New Roman" w:hAnsi="Times New Roman" w:cs="Times New Roman"/>
                <w:bCs/>
                <w:sz w:val="24"/>
                <w:szCs w:val="24"/>
              </w:rPr>
            </w:pPr>
          </w:p>
        </w:tc>
        <w:tc>
          <w:tcPr>
            <w:tcW w:w="3259" w:type="pct"/>
          </w:tcPr>
          <w:p w14:paraId="621D2749">
            <w:pPr>
              <w:spacing w:after="0" w:line="240" w:lineRule="auto"/>
              <w:rPr>
                <w:rFonts w:ascii="Times New Roman" w:hAnsi="Times New Roman" w:cs="Times New Roman"/>
                <w:sz w:val="24"/>
                <w:szCs w:val="24"/>
              </w:rPr>
            </w:pPr>
            <w:r>
              <w:rPr>
                <w:rFonts w:ascii="Times New Roman" w:hAnsi="Times New Roman" w:cs="Times New Roman"/>
                <w:sz w:val="24"/>
                <w:szCs w:val="24"/>
              </w:rPr>
              <w:t>Технологии и основные типы сетевых топологий.</w:t>
            </w:r>
          </w:p>
          <w:p w14:paraId="4A820544">
            <w:pPr>
              <w:spacing w:after="0" w:line="240" w:lineRule="auto"/>
              <w:rPr>
                <w:rFonts w:ascii="Times New Roman" w:hAnsi="Times New Roman" w:cs="Times New Roman"/>
                <w:sz w:val="24"/>
                <w:szCs w:val="24"/>
              </w:rPr>
            </w:pPr>
            <w:r>
              <w:rPr>
                <w:rFonts w:ascii="Times New Roman" w:hAnsi="Times New Roman" w:cs="Times New Roman"/>
                <w:sz w:val="24"/>
                <w:szCs w:val="24"/>
              </w:rPr>
              <w:t>Виды топологий, где используются, Ethernet, Token Ring, FDDI, lOOVG-AnyLAN.</w:t>
            </w:r>
          </w:p>
        </w:tc>
        <w:tc>
          <w:tcPr>
            <w:tcW w:w="328" w:type="pct"/>
          </w:tcPr>
          <w:p w14:paraId="736D5FAB">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04" w:type="pct"/>
            <w:gridSpan w:val="2"/>
            <w:vMerge w:val="continue"/>
          </w:tcPr>
          <w:p w14:paraId="1F7C9C5F">
            <w:pPr>
              <w:spacing w:after="0"/>
              <w:rPr>
                <w:rFonts w:ascii="Times New Roman" w:hAnsi="Times New Roman" w:cs="Times New Roman"/>
                <w:sz w:val="24"/>
                <w:szCs w:val="24"/>
              </w:rPr>
            </w:pPr>
          </w:p>
        </w:tc>
      </w:tr>
      <w:tr w14:paraId="260FCF67">
        <w:trPr>
          <w:trHeight w:val="427" w:hRule="atLeast"/>
        </w:trPr>
        <w:tc>
          <w:tcPr>
            <w:tcW w:w="609" w:type="pct"/>
            <w:gridSpan w:val="2"/>
            <w:vMerge w:val="continue"/>
          </w:tcPr>
          <w:p w14:paraId="186B9A8C">
            <w:pPr>
              <w:spacing w:after="0" w:line="240" w:lineRule="auto"/>
              <w:rPr>
                <w:rFonts w:ascii="Times New Roman" w:hAnsi="Times New Roman" w:cs="Times New Roman"/>
                <w:bCs/>
                <w:sz w:val="24"/>
                <w:szCs w:val="24"/>
              </w:rPr>
            </w:pPr>
          </w:p>
        </w:tc>
        <w:tc>
          <w:tcPr>
            <w:tcW w:w="3259" w:type="pct"/>
          </w:tcPr>
          <w:p w14:paraId="04BB7C1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Практическая работа №1</w:t>
            </w:r>
            <w:r>
              <w:rPr>
                <w:rFonts w:ascii="Times New Roman" w:hAnsi="Times New Roman" w:cs="Times New Roman"/>
                <w:sz w:val="24"/>
                <w:szCs w:val="24"/>
              </w:rPr>
              <w:t xml:space="preserve">: «Монтаж кабельных сред технологий </w:t>
            </w:r>
            <w:r>
              <w:rPr>
                <w:rFonts w:ascii="Times New Roman" w:hAnsi="Times New Roman" w:cs="Times New Roman"/>
                <w:sz w:val="24"/>
                <w:szCs w:val="24"/>
                <w:lang w:val="en-US"/>
              </w:rPr>
              <w:t>Ethernet</w:t>
            </w:r>
            <w:r>
              <w:rPr>
                <w:rFonts w:ascii="Times New Roman" w:hAnsi="Times New Roman" w:cs="Times New Roman"/>
                <w:sz w:val="24"/>
                <w:szCs w:val="24"/>
              </w:rPr>
              <w:t>»</w:t>
            </w:r>
          </w:p>
        </w:tc>
        <w:tc>
          <w:tcPr>
            <w:tcW w:w="328" w:type="pct"/>
          </w:tcPr>
          <w:p w14:paraId="43D7139F">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04" w:type="pct"/>
            <w:gridSpan w:val="2"/>
            <w:vMerge w:val="continue"/>
          </w:tcPr>
          <w:p w14:paraId="285AD636">
            <w:pPr>
              <w:spacing w:after="0"/>
              <w:rPr>
                <w:rFonts w:ascii="Times New Roman" w:hAnsi="Times New Roman" w:cs="Times New Roman"/>
                <w:sz w:val="24"/>
                <w:szCs w:val="24"/>
              </w:rPr>
            </w:pPr>
          </w:p>
        </w:tc>
      </w:tr>
      <w:tr w14:paraId="48877C36">
        <w:trPr>
          <w:trHeight w:val="427" w:hRule="atLeast"/>
        </w:trPr>
        <w:tc>
          <w:tcPr>
            <w:tcW w:w="609" w:type="pct"/>
            <w:gridSpan w:val="2"/>
            <w:vMerge w:val="continue"/>
          </w:tcPr>
          <w:p w14:paraId="0181823B">
            <w:pPr>
              <w:spacing w:after="0" w:line="240" w:lineRule="auto"/>
              <w:rPr>
                <w:rFonts w:ascii="Times New Roman" w:hAnsi="Times New Roman" w:cs="Times New Roman"/>
                <w:bCs/>
                <w:sz w:val="24"/>
                <w:szCs w:val="24"/>
              </w:rPr>
            </w:pPr>
          </w:p>
        </w:tc>
        <w:tc>
          <w:tcPr>
            <w:tcW w:w="3259" w:type="pct"/>
          </w:tcPr>
          <w:p w14:paraId="74EBA7D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Практическая работа №2</w:t>
            </w:r>
            <w:r>
              <w:rPr>
                <w:rFonts w:ascii="Times New Roman" w:hAnsi="Times New Roman" w:cs="Times New Roman"/>
                <w:sz w:val="24"/>
                <w:szCs w:val="24"/>
              </w:rPr>
              <w:t>: «Составление карты сети Интернет с помощью утилит «ping» и «traceroute»»</w:t>
            </w:r>
          </w:p>
        </w:tc>
        <w:tc>
          <w:tcPr>
            <w:tcW w:w="328" w:type="pct"/>
          </w:tcPr>
          <w:p w14:paraId="7CB18042">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04" w:type="pct"/>
            <w:gridSpan w:val="2"/>
            <w:vMerge w:val="continue"/>
          </w:tcPr>
          <w:p w14:paraId="39EEA91C">
            <w:pPr>
              <w:spacing w:after="0"/>
              <w:rPr>
                <w:rFonts w:ascii="Times New Roman" w:hAnsi="Times New Roman" w:cs="Times New Roman"/>
                <w:sz w:val="24"/>
                <w:szCs w:val="24"/>
              </w:rPr>
            </w:pPr>
          </w:p>
        </w:tc>
      </w:tr>
      <w:tr w14:paraId="6C631CDD">
        <w:trPr>
          <w:trHeight w:val="427" w:hRule="atLeast"/>
        </w:trPr>
        <w:tc>
          <w:tcPr>
            <w:tcW w:w="609" w:type="pct"/>
            <w:gridSpan w:val="2"/>
            <w:vMerge w:val="continue"/>
          </w:tcPr>
          <w:p w14:paraId="041AF86D">
            <w:pPr>
              <w:spacing w:after="0" w:line="240" w:lineRule="auto"/>
              <w:rPr>
                <w:rFonts w:ascii="Times New Roman" w:hAnsi="Times New Roman" w:cs="Times New Roman"/>
                <w:bCs/>
                <w:sz w:val="24"/>
                <w:szCs w:val="24"/>
              </w:rPr>
            </w:pPr>
          </w:p>
        </w:tc>
        <w:tc>
          <w:tcPr>
            <w:tcW w:w="3259" w:type="pct"/>
          </w:tcPr>
          <w:p w14:paraId="0ECC4D9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Практическая работа №3</w:t>
            </w:r>
            <w:r>
              <w:rPr>
                <w:rFonts w:ascii="Times New Roman" w:hAnsi="Times New Roman" w:cs="Times New Roman"/>
                <w:sz w:val="24"/>
                <w:szCs w:val="24"/>
              </w:rPr>
              <w:t>: «Создание простой сети: установка сеанса консоли с сетевым оборудованием при помощи программы CiscoPacketTraser; настройка основных параметров коммутатора.»</w:t>
            </w:r>
          </w:p>
        </w:tc>
        <w:tc>
          <w:tcPr>
            <w:tcW w:w="328" w:type="pct"/>
          </w:tcPr>
          <w:p w14:paraId="2A14803A">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04" w:type="pct"/>
            <w:gridSpan w:val="2"/>
            <w:vMerge w:val="continue"/>
          </w:tcPr>
          <w:p w14:paraId="23563252">
            <w:pPr>
              <w:spacing w:after="0"/>
              <w:rPr>
                <w:rFonts w:ascii="Times New Roman" w:hAnsi="Times New Roman" w:cs="Times New Roman"/>
                <w:sz w:val="24"/>
                <w:szCs w:val="24"/>
              </w:rPr>
            </w:pPr>
          </w:p>
        </w:tc>
      </w:tr>
      <w:tr w14:paraId="1AFD1DA4">
        <w:trPr>
          <w:trHeight w:val="85" w:hRule="atLeast"/>
        </w:trPr>
        <w:tc>
          <w:tcPr>
            <w:tcW w:w="609" w:type="pct"/>
            <w:gridSpan w:val="2"/>
            <w:vMerge w:val="restart"/>
          </w:tcPr>
          <w:p w14:paraId="5FD68C19">
            <w:pPr>
              <w:spacing w:after="0" w:line="240" w:lineRule="auto"/>
              <w:rPr>
                <w:rFonts w:ascii="Times New Roman" w:hAnsi="Times New Roman" w:cs="Times New Roman"/>
                <w:bCs/>
                <w:sz w:val="24"/>
                <w:szCs w:val="24"/>
              </w:rPr>
            </w:pPr>
            <w:r>
              <w:rPr>
                <w:rFonts w:ascii="Times New Roman" w:hAnsi="Times New Roman" w:cs="Times New Roman"/>
                <w:bCs/>
                <w:sz w:val="24"/>
                <w:szCs w:val="24"/>
              </w:rPr>
              <w:t>Тема 1.2</w:t>
            </w:r>
          </w:p>
          <w:p w14:paraId="47ECBDB2">
            <w:pPr>
              <w:spacing w:after="0" w:line="240" w:lineRule="auto"/>
              <w:rPr>
                <w:rFonts w:ascii="Times New Roman" w:hAnsi="Times New Roman" w:cs="Times New Roman"/>
                <w:bCs/>
                <w:sz w:val="24"/>
                <w:szCs w:val="24"/>
              </w:rPr>
            </w:pPr>
            <w:r>
              <w:rPr>
                <w:rFonts w:ascii="Times New Roman" w:hAnsi="Times New Roman" w:cs="Times New Roman"/>
                <w:bCs/>
                <w:sz w:val="24"/>
                <w:szCs w:val="24"/>
              </w:rPr>
              <w:t>Сетевая модель</w:t>
            </w:r>
          </w:p>
          <w:p w14:paraId="37056F92">
            <w:pPr>
              <w:spacing w:after="0" w:line="240" w:lineRule="auto"/>
              <w:rPr>
                <w:rFonts w:ascii="Times New Roman" w:hAnsi="Times New Roman" w:cs="Times New Roman"/>
                <w:b/>
                <w:bCs/>
                <w:sz w:val="24"/>
                <w:szCs w:val="24"/>
              </w:rPr>
            </w:pPr>
            <w:r>
              <w:rPr>
                <w:rFonts w:ascii="Times New Roman" w:hAnsi="Times New Roman" w:cs="Times New Roman"/>
                <w:bCs/>
                <w:sz w:val="24"/>
                <w:szCs w:val="24"/>
              </w:rPr>
              <w:t>OSI</w:t>
            </w:r>
          </w:p>
        </w:tc>
        <w:tc>
          <w:tcPr>
            <w:tcW w:w="3259" w:type="pct"/>
          </w:tcPr>
          <w:p w14:paraId="2D47C854">
            <w:pPr>
              <w:spacing w:after="0" w:line="240" w:lineRule="auto"/>
              <w:jc w:val="both"/>
              <w:rPr>
                <w:rFonts w:ascii="Times New Roman" w:hAnsi="Times New Roman" w:cs="Times New Roman"/>
                <w:b/>
                <w:color w:val="000000"/>
                <w:sz w:val="24"/>
                <w:szCs w:val="24"/>
              </w:rPr>
            </w:pPr>
            <w:r>
              <w:rPr>
                <w:rFonts w:ascii="Times New Roman" w:hAnsi="Times New Roman" w:cs="Times New Roman"/>
                <w:b/>
                <w:bCs/>
                <w:sz w:val="24"/>
                <w:szCs w:val="24"/>
              </w:rPr>
              <w:t>Содержание учебного материала</w:t>
            </w:r>
          </w:p>
        </w:tc>
        <w:tc>
          <w:tcPr>
            <w:tcW w:w="328" w:type="pct"/>
          </w:tcPr>
          <w:p w14:paraId="197EEFD8">
            <w:pPr>
              <w:spacing w:after="0"/>
              <w:jc w:val="center"/>
              <w:rPr>
                <w:rFonts w:ascii="Times New Roman" w:hAnsi="Times New Roman" w:cs="Times New Roman"/>
                <w:b/>
                <w:sz w:val="24"/>
                <w:szCs w:val="24"/>
              </w:rPr>
            </w:pPr>
            <w:r>
              <w:rPr>
                <w:rFonts w:ascii="Times New Roman" w:hAnsi="Times New Roman" w:cs="Times New Roman"/>
                <w:b/>
                <w:sz w:val="24"/>
                <w:szCs w:val="24"/>
              </w:rPr>
              <w:t>30</w:t>
            </w:r>
          </w:p>
        </w:tc>
        <w:tc>
          <w:tcPr>
            <w:tcW w:w="804" w:type="pct"/>
            <w:gridSpan w:val="2"/>
          </w:tcPr>
          <w:p w14:paraId="362DA4CF">
            <w:pPr>
              <w:spacing w:after="0"/>
              <w:rPr>
                <w:rFonts w:ascii="Times New Roman" w:hAnsi="Times New Roman" w:cs="Times New Roman"/>
                <w:sz w:val="24"/>
                <w:szCs w:val="24"/>
              </w:rPr>
            </w:pPr>
          </w:p>
        </w:tc>
      </w:tr>
      <w:tr w14:paraId="48B1F47E">
        <w:trPr>
          <w:trHeight w:val="427" w:hRule="atLeast"/>
        </w:trPr>
        <w:tc>
          <w:tcPr>
            <w:tcW w:w="609" w:type="pct"/>
            <w:gridSpan w:val="2"/>
            <w:vMerge w:val="continue"/>
          </w:tcPr>
          <w:p w14:paraId="22BEEA44">
            <w:pPr>
              <w:spacing w:after="0" w:line="240" w:lineRule="auto"/>
              <w:rPr>
                <w:rFonts w:ascii="Times New Roman" w:hAnsi="Times New Roman" w:cs="Times New Roman"/>
                <w:bCs/>
                <w:sz w:val="24"/>
                <w:szCs w:val="24"/>
              </w:rPr>
            </w:pPr>
          </w:p>
        </w:tc>
        <w:tc>
          <w:tcPr>
            <w:tcW w:w="3259" w:type="pct"/>
          </w:tcPr>
          <w:p w14:paraId="0738C91F">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Протоколы и стандарты физического уровня. Сетевой доступ. Способы подключения к сети. Сетевые интерфейсные платы (NIC). Среды передачи данных и их характеристики: пропускная способность, производительность. </w:t>
            </w:r>
          </w:p>
        </w:tc>
        <w:tc>
          <w:tcPr>
            <w:tcW w:w="328" w:type="pct"/>
          </w:tcPr>
          <w:p w14:paraId="2719F77F">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04" w:type="pct"/>
            <w:gridSpan w:val="2"/>
            <w:vMerge w:val="restart"/>
          </w:tcPr>
          <w:p w14:paraId="247B97F0">
            <w:pPr>
              <w:spacing w:after="0"/>
              <w:rPr>
                <w:rFonts w:ascii="Times New Roman" w:hAnsi="Times New Roman" w:cs="Times New Roman"/>
                <w:sz w:val="24"/>
                <w:szCs w:val="24"/>
              </w:rPr>
            </w:pPr>
            <w:r>
              <w:rPr>
                <w:rFonts w:ascii="Times New Roman" w:hAnsi="Times New Roman" w:cs="Times New Roman"/>
                <w:color w:val="000000"/>
                <w:sz w:val="24"/>
                <w:szCs w:val="24"/>
              </w:rPr>
              <w:t>ОК 1, ОК 2, ОК 4, ОК 5, ОК 9, ОК 10 ПК 4.1, 4.4 ПК 5.3, ПК 6.1, 6.5 ПК 7.1-7.3 ПК 9.4, 9.6, 9.10</w:t>
            </w:r>
          </w:p>
        </w:tc>
      </w:tr>
      <w:tr w14:paraId="6436F204">
        <w:trPr>
          <w:trHeight w:val="427" w:hRule="atLeast"/>
        </w:trPr>
        <w:tc>
          <w:tcPr>
            <w:tcW w:w="609" w:type="pct"/>
            <w:gridSpan w:val="2"/>
            <w:vMerge w:val="continue"/>
          </w:tcPr>
          <w:p w14:paraId="403B7666">
            <w:pPr>
              <w:spacing w:after="0" w:line="240" w:lineRule="auto"/>
              <w:rPr>
                <w:rFonts w:ascii="Times New Roman" w:hAnsi="Times New Roman" w:cs="Times New Roman"/>
                <w:bCs/>
                <w:sz w:val="24"/>
                <w:szCs w:val="24"/>
              </w:rPr>
            </w:pPr>
          </w:p>
        </w:tc>
        <w:tc>
          <w:tcPr>
            <w:tcW w:w="3259" w:type="pct"/>
          </w:tcPr>
          <w:p w14:paraId="44D53A7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Виды кабелей. Беспроводные средства передачи данных. Стандарт Wi-Fi IEEE 802.11. Канальный уровень и его подуровни Стандарты канального уровня. Физическая и логическая топология сети.</w:t>
            </w:r>
          </w:p>
        </w:tc>
        <w:tc>
          <w:tcPr>
            <w:tcW w:w="328" w:type="pct"/>
          </w:tcPr>
          <w:p w14:paraId="1ACCA620">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04" w:type="pct"/>
            <w:gridSpan w:val="2"/>
            <w:vMerge w:val="continue"/>
          </w:tcPr>
          <w:p w14:paraId="0409810D">
            <w:pPr>
              <w:spacing w:after="0"/>
              <w:rPr>
                <w:rFonts w:ascii="Times New Roman" w:hAnsi="Times New Roman" w:cs="Times New Roman"/>
                <w:sz w:val="24"/>
                <w:szCs w:val="24"/>
              </w:rPr>
            </w:pPr>
          </w:p>
        </w:tc>
      </w:tr>
      <w:tr w14:paraId="6E0E17E6">
        <w:trPr>
          <w:trHeight w:val="427" w:hRule="atLeast"/>
        </w:trPr>
        <w:tc>
          <w:tcPr>
            <w:tcW w:w="609" w:type="pct"/>
            <w:gridSpan w:val="2"/>
            <w:vMerge w:val="continue"/>
          </w:tcPr>
          <w:p w14:paraId="44525529">
            <w:pPr>
              <w:spacing w:after="0" w:line="240" w:lineRule="auto"/>
              <w:rPr>
                <w:rFonts w:ascii="Times New Roman" w:hAnsi="Times New Roman" w:cs="Times New Roman"/>
                <w:bCs/>
                <w:sz w:val="24"/>
                <w:szCs w:val="24"/>
              </w:rPr>
            </w:pPr>
          </w:p>
        </w:tc>
        <w:tc>
          <w:tcPr>
            <w:tcW w:w="3259" w:type="pct"/>
          </w:tcPr>
          <w:p w14:paraId="4FAA9315">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Сетевые технологии Ethernet Семейство сетевых технологий. Принцип работы. </w:t>
            </w:r>
          </w:p>
          <w:p w14:paraId="2CE0D3D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Взаимодействие на подуровнях LLC и MAC. Управление доступом к среде передачи данных (CSMA). MAC-адрес. Основная информация о портах коммутатора. </w:t>
            </w:r>
          </w:p>
        </w:tc>
        <w:tc>
          <w:tcPr>
            <w:tcW w:w="328" w:type="pct"/>
          </w:tcPr>
          <w:p w14:paraId="61B82CD4">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04" w:type="pct"/>
            <w:gridSpan w:val="2"/>
            <w:vMerge w:val="continue"/>
          </w:tcPr>
          <w:p w14:paraId="67EBFCF8">
            <w:pPr>
              <w:spacing w:after="0"/>
              <w:rPr>
                <w:rFonts w:ascii="Times New Roman" w:hAnsi="Times New Roman" w:cs="Times New Roman"/>
                <w:sz w:val="24"/>
                <w:szCs w:val="24"/>
              </w:rPr>
            </w:pPr>
          </w:p>
        </w:tc>
      </w:tr>
      <w:tr w14:paraId="57C1A9E1">
        <w:trPr>
          <w:trHeight w:val="427" w:hRule="atLeast"/>
        </w:trPr>
        <w:tc>
          <w:tcPr>
            <w:tcW w:w="609" w:type="pct"/>
            <w:gridSpan w:val="2"/>
            <w:vMerge w:val="continue"/>
          </w:tcPr>
          <w:p w14:paraId="5F27DE01">
            <w:pPr>
              <w:spacing w:after="0" w:line="240" w:lineRule="auto"/>
              <w:rPr>
                <w:rFonts w:ascii="Times New Roman" w:hAnsi="Times New Roman" w:cs="Times New Roman"/>
                <w:bCs/>
                <w:sz w:val="24"/>
                <w:szCs w:val="24"/>
              </w:rPr>
            </w:pPr>
          </w:p>
        </w:tc>
        <w:tc>
          <w:tcPr>
            <w:tcW w:w="3259" w:type="pct"/>
          </w:tcPr>
          <w:p w14:paraId="381A74F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Сетевой уровень </w:t>
            </w:r>
          </w:p>
          <w:p w14:paraId="1DD21A75">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Протоколы сетевого уровня. Основные характеристики IP-протокола. Структура пакетов IPv4 и IPv6. Устройство маршрутизатора</w:t>
            </w:r>
          </w:p>
        </w:tc>
        <w:tc>
          <w:tcPr>
            <w:tcW w:w="328" w:type="pct"/>
          </w:tcPr>
          <w:p w14:paraId="76DFE5DA">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804" w:type="pct"/>
            <w:gridSpan w:val="2"/>
            <w:vMerge w:val="continue"/>
          </w:tcPr>
          <w:p w14:paraId="3C653266">
            <w:pPr>
              <w:spacing w:after="0"/>
              <w:rPr>
                <w:rFonts w:ascii="Times New Roman" w:hAnsi="Times New Roman" w:cs="Times New Roman"/>
                <w:sz w:val="24"/>
                <w:szCs w:val="24"/>
              </w:rPr>
            </w:pPr>
          </w:p>
        </w:tc>
      </w:tr>
      <w:tr w14:paraId="52035DA1">
        <w:trPr>
          <w:trHeight w:val="427" w:hRule="atLeast"/>
        </w:trPr>
        <w:tc>
          <w:tcPr>
            <w:tcW w:w="609" w:type="pct"/>
            <w:gridSpan w:val="2"/>
            <w:vMerge w:val="continue"/>
          </w:tcPr>
          <w:p w14:paraId="28942831">
            <w:pPr>
              <w:spacing w:after="0" w:line="240" w:lineRule="auto"/>
              <w:rPr>
                <w:rFonts w:ascii="Times New Roman" w:hAnsi="Times New Roman" w:cs="Times New Roman"/>
                <w:bCs/>
                <w:sz w:val="24"/>
                <w:szCs w:val="24"/>
              </w:rPr>
            </w:pPr>
          </w:p>
        </w:tc>
        <w:tc>
          <w:tcPr>
            <w:tcW w:w="3259" w:type="pct"/>
          </w:tcPr>
          <w:p w14:paraId="26F405BD">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Транспортный уровень </w:t>
            </w:r>
          </w:p>
          <w:p w14:paraId="12433C1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Назначение и задачи транспортного уровня. Мультиплексирование сеансов связи. Протоколы TCP и UDP Обмен данными по TCP. Процессы TCP сервера. Процессы и запросы UDP-сервера </w:t>
            </w:r>
          </w:p>
        </w:tc>
        <w:tc>
          <w:tcPr>
            <w:tcW w:w="328" w:type="pct"/>
          </w:tcPr>
          <w:p w14:paraId="1DA8541E">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804" w:type="pct"/>
            <w:gridSpan w:val="2"/>
            <w:vMerge w:val="continue"/>
          </w:tcPr>
          <w:p w14:paraId="301A084B">
            <w:pPr>
              <w:spacing w:after="0"/>
              <w:rPr>
                <w:rFonts w:ascii="Times New Roman" w:hAnsi="Times New Roman" w:cs="Times New Roman"/>
                <w:sz w:val="24"/>
                <w:szCs w:val="24"/>
              </w:rPr>
            </w:pPr>
          </w:p>
        </w:tc>
      </w:tr>
      <w:tr w14:paraId="6A30CA71">
        <w:trPr>
          <w:trHeight w:val="427" w:hRule="atLeast"/>
        </w:trPr>
        <w:tc>
          <w:tcPr>
            <w:tcW w:w="609" w:type="pct"/>
            <w:gridSpan w:val="2"/>
            <w:vMerge w:val="continue"/>
          </w:tcPr>
          <w:p w14:paraId="2DE51CEB">
            <w:pPr>
              <w:spacing w:after="0" w:line="240" w:lineRule="auto"/>
              <w:rPr>
                <w:rFonts w:ascii="Times New Roman" w:hAnsi="Times New Roman" w:cs="Times New Roman"/>
                <w:bCs/>
                <w:sz w:val="24"/>
                <w:szCs w:val="24"/>
              </w:rPr>
            </w:pPr>
          </w:p>
        </w:tc>
        <w:tc>
          <w:tcPr>
            <w:tcW w:w="3259" w:type="pct"/>
          </w:tcPr>
          <w:p w14:paraId="64E7B26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IP-адресация </w:t>
            </w:r>
          </w:p>
          <w:p w14:paraId="51D4468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Структура IPv4-адресов. Сетевая и узловая часть Маска подсети. Сетевой адрес, адрес узла и широковещательный адрес Статический и динамический IPv4-адреса. Публичные и частные Совместное использование протоколов IPv4 и IPv6. Индивидуальный, групповой, произвольный типы IPv6-адресов. ICMP-сервисы. </w:t>
            </w:r>
          </w:p>
        </w:tc>
        <w:tc>
          <w:tcPr>
            <w:tcW w:w="328" w:type="pct"/>
          </w:tcPr>
          <w:p w14:paraId="1DD8BCFB">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04" w:type="pct"/>
            <w:gridSpan w:val="2"/>
            <w:vMerge w:val="continue"/>
          </w:tcPr>
          <w:p w14:paraId="50B36650">
            <w:pPr>
              <w:spacing w:after="0"/>
              <w:rPr>
                <w:rFonts w:ascii="Times New Roman" w:hAnsi="Times New Roman" w:cs="Times New Roman"/>
                <w:sz w:val="24"/>
                <w:szCs w:val="24"/>
              </w:rPr>
            </w:pPr>
          </w:p>
        </w:tc>
      </w:tr>
      <w:tr w14:paraId="44F96FBB">
        <w:trPr>
          <w:trHeight w:val="427" w:hRule="atLeast"/>
        </w:trPr>
        <w:tc>
          <w:tcPr>
            <w:tcW w:w="609" w:type="pct"/>
            <w:gridSpan w:val="2"/>
            <w:vMerge w:val="continue"/>
          </w:tcPr>
          <w:p w14:paraId="1D6F9E5E">
            <w:pPr>
              <w:spacing w:after="0" w:line="240" w:lineRule="auto"/>
              <w:rPr>
                <w:rFonts w:ascii="Times New Roman" w:hAnsi="Times New Roman" w:cs="Times New Roman"/>
                <w:bCs/>
                <w:sz w:val="24"/>
                <w:szCs w:val="24"/>
              </w:rPr>
            </w:pPr>
          </w:p>
        </w:tc>
        <w:tc>
          <w:tcPr>
            <w:tcW w:w="3259" w:type="pct"/>
          </w:tcPr>
          <w:p w14:paraId="65685B5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Уровень приложений </w:t>
            </w:r>
          </w:p>
          <w:p w14:paraId="72146A1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Уровень приложений, уровень представления и сеансовый уровень. Примеры распространенных приложений. Протоколы уровня приложений. Одноранговые сети (P2P). Модель типа «клиент-сервер». Обзор протоколов HTTP, HTTPS, SMTP, POP и IMAP. Служба доменных имён (DNS). </w:t>
            </w:r>
          </w:p>
        </w:tc>
        <w:tc>
          <w:tcPr>
            <w:tcW w:w="328" w:type="pct"/>
          </w:tcPr>
          <w:p w14:paraId="3BA6AB36">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804" w:type="pct"/>
            <w:gridSpan w:val="2"/>
            <w:vMerge w:val="continue"/>
          </w:tcPr>
          <w:p w14:paraId="05809D53">
            <w:pPr>
              <w:spacing w:after="0"/>
              <w:rPr>
                <w:rFonts w:ascii="Times New Roman" w:hAnsi="Times New Roman" w:cs="Times New Roman"/>
                <w:sz w:val="24"/>
                <w:szCs w:val="24"/>
              </w:rPr>
            </w:pPr>
          </w:p>
        </w:tc>
      </w:tr>
      <w:tr w14:paraId="65C7E2DA">
        <w:trPr>
          <w:trHeight w:val="427" w:hRule="atLeast"/>
        </w:trPr>
        <w:tc>
          <w:tcPr>
            <w:tcW w:w="609" w:type="pct"/>
            <w:gridSpan w:val="2"/>
            <w:vMerge w:val="continue"/>
          </w:tcPr>
          <w:p w14:paraId="46175209">
            <w:pPr>
              <w:spacing w:after="0" w:line="240" w:lineRule="auto"/>
              <w:rPr>
                <w:rFonts w:ascii="Times New Roman" w:hAnsi="Times New Roman" w:cs="Times New Roman"/>
                <w:bCs/>
                <w:sz w:val="24"/>
                <w:szCs w:val="24"/>
              </w:rPr>
            </w:pPr>
          </w:p>
        </w:tc>
        <w:tc>
          <w:tcPr>
            <w:tcW w:w="3259" w:type="pct"/>
          </w:tcPr>
          <w:p w14:paraId="136D6C3B">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Практическая работа №4</w:t>
            </w:r>
            <w:r>
              <w:rPr>
                <w:rFonts w:ascii="Times New Roman" w:hAnsi="Times New Roman" w:cs="Times New Roman"/>
                <w:bCs/>
                <w:sz w:val="24"/>
                <w:szCs w:val="24"/>
              </w:rPr>
              <w:t xml:space="preserve"> «Изучение Ethernet-технологий: просмотр МАС-адресов сетевых устройств, изучение кадров Ethernet с помощью программы Wireshark. Просмотр ARP с помощью программы Wireshark.</w:t>
            </w:r>
          </w:p>
        </w:tc>
        <w:tc>
          <w:tcPr>
            <w:tcW w:w="328" w:type="pct"/>
          </w:tcPr>
          <w:p w14:paraId="5EDF85C5">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04" w:type="pct"/>
            <w:gridSpan w:val="2"/>
            <w:vMerge w:val="continue"/>
          </w:tcPr>
          <w:p w14:paraId="0B8B0A07">
            <w:pPr>
              <w:spacing w:after="0"/>
              <w:rPr>
                <w:rFonts w:ascii="Times New Roman" w:hAnsi="Times New Roman" w:cs="Times New Roman"/>
                <w:sz w:val="24"/>
                <w:szCs w:val="24"/>
              </w:rPr>
            </w:pPr>
          </w:p>
        </w:tc>
      </w:tr>
      <w:tr w14:paraId="1B8CB025">
        <w:trPr>
          <w:trHeight w:val="1122" w:hRule="atLeast"/>
        </w:trPr>
        <w:tc>
          <w:tcPr>
            <w:tcW w:w="609" w:type="pct"/>
            <w:gridSpan w:val="2"/>
            <w:vMerge w:val="continue"/>
          </w:tcPr>
          <w:p w14:paraId="5F621F28">
            <w:pPr>
              <w:spacing w:after="0" w:line="240" w:lineRule="auto"/>
              <w:rPr>
                <w:rFonts w:ascii="Times New Roman" w:hAnsi="Times New Roman" w:cs="Times New Roman"/>
                <w:bCs/>
                <w:sz w:val="24"/>
                <w:szCs w:val="24"/>
              </w:rPr>
            </w:pPr>
          </w:p>
        </w:tc>
        <w:tc>
          <w:tcPr>
            <w:tcW w:w="3259" w:type="pct"/>
          </w:tcPr>
          <w:p w14:paraId="6E3E79B4">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 xml:space="preserve">Практическая работа №5 </w:t>
            </w:r>
            <w:r>
              <w:rPr>
                <w:rFonts w:ascii="Times New Roman" w:hAnsi="Times New Roman" w:cs="Times New Roman"/>
                <w:bCs/>
                <w:sz w:val="24"/>
                <w:szCs w:val="24"/>
              </w:rPr>
              <w:t>«Построение сети на базе маршрутизатора и коммутатора:</w:t>
            </w:r>
          </w:p>
          <w:p w14:paraId="2B2429B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просмотр таблиц маршрутизации узлов, изучение физических характеристик. Изучение транспортного уровня: наблюдение за процессом трёхстороннего «рукопожатия» TCP, изучение захваченных данных DNS UDP, захваченных пакетов FTP и TFTP с помощью программы Wireshark»</w:t>
            </w:r>
          </w:p>
        </w:tc>
        <w:tc>
          <w:tcPr>
            <w:tcW w:w="328" w:type="pct"/>
          </w:tcPr>
          <w:p w14:paraId="40EC640C">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04" w:type="pct"/>
            <w:gridSpan w:val="2"/>
            <w:vMerge w:val="continue"/>
          </w:tcPr>
          <w:p w14:paraId="5B629D08">
            <w:pPr>
              <w:spacing w:after="0"/>
              <w:rPr>
                <w:rFonts w:ascii="Times New Roman" w:hAnsi="Times New Roman" w:cs="Times New Roman"/>
                <w:sz w:val="24"/>
                <w:szCs w:val="24"/>
              </w:rPr>
            </w:pPr>
          </w:p>
        </w:tc>
      </w:tr>
      <w:tr w14:paraId="6B6E977B">
        <w:trPr>
          <w:trHeight w:val="427" w:hRule="atLeast"/>
        </w:trPr>
        <w:tc>
          <w:tcPr>
            <w:tcW w:w="609" w:type="pct"/>
            <w:gridSpan w:val="2"/>
            <w:vMerge w:val="continue"/>
          </w:tcPr>
          <w:p w14:paraId="2284E7EE">
            <w:pPr>
              <w:spacing w:after="0" w:line="240" w:lineRule="auto"/>
              <w:rPr>
                <w:rFonts w:ascii="Times New Roman" w:hAnsi="Times New Roman" w:cs="Times New Roman"/>
                <w:bCs/>
                <w:sz w:val="24"/>
                <w:szCs w:val="24"/>
              </w:rPr>
            </w:pPr>
          </w:p>
        </w:tc>
        <w:tc>
          <w:tcPr>
            <w:tcW w:w="3259" w:type="pct"/>
          </w:tcPr>
          <w:p w14:paraId="745B1B5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Практическая работа №6 </w:t>
            </w:r>
            <w:r>
              <w:rPr>
                <w:rFonts w:ascii="Times New Roman" w:hAnsi="Times New Roman" w:cs="Times New Roman"/>
                <w:bCs/>
                <w:sz w:val="24"/>
                <w:szCs w:val="24"/>
              </w:rPr>
              <w:t>«Настройка IP-адресации: Определение IPv4/IPv6-адресов, конвертация, настройка. Тестирование сетевого подключения с помощью команд «ping» и «traceroute». Сегментация IP-сетей»</w:t>
            </w:r>
          </w:p>
        </w:tc>
        <w:tc>
          <w:tcPr>
            <w:tcW w:w="328" w:type="pct"/>
          </w:tcPr>
          <w:p w14:paraId="6E918665">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04" w:type="pct"/>
            <w:gridSpan w:val="2"/>
            <w:vMerge w:val="continue"/>
          </w:tcPr>
          <w:p w14:paraId="6CE5D235">
            <w:pPr>
              <w:spacing w:after="0"/>
              <w:rPr>
                <w:rFonts w:ascii="Times New Roman" w:hAnsi="Times New Roman" w:cs="Times New Roman"/>
                <w:sz w:val="24"/>
                <w:szCs w:val="24"/>
              </w:rPr>
            </w:pPr>
          </w:p>
        </w:tc>
      </w:tr>
      <w:tr w14:paraId="3F087CDD">
        <w:trPr>
          <w:trHeight w:val="427" w:hRule="atLeast"/>
        </w:trPr>
        <w:tc>
          <w:tcPr>
            <w:tcW w:w="609" w:type="pct"/>
            <w:gridSpan w:val="2"/>
            <w:vMerge w:val="continue"/>
          </w:tcPr>
          <w:p w14:paraId="0CC9BE1E">
            <w:pPr>
              <w:spacing w:after="0" w:line="240" w:lineRule="auto"/>
              <w:rPr>
                <w:rFonts w:ascii="Times New Roman" w:hAnsi="Times New Roman" w:cs="Times New Roman"/>
                <w:bCs/>
                <w:sz w:val="24"/>
                <w:szCs w:val="24"/>
              </w:rPr>
            </w:pPr>
          </w:p>
        </w:tc>
        <w:tc>
          <w:tcPr>
            <w:tcW w:w="3259" w:type="pct"/>
          </w:tcPr>
          <w:p w14:paraId="22DA5552">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Практическая работа №7 </w:t>
            </w:r>
            <w:r>
              <w:rPr>
                <w:rFonts w:ascii="Times New Roman" w:hAnsi="Times New Roman" w:cs="Times New Roman"/>
                <w:bCs/>
                <w:sz w:val="24"/>
                <w:szCs w:val="24"/>
              </w:rPr>
              <w:t>«Изучение основных сетевых служб: обмен файлами между одноранговыми устройствами определение преобразований PAT; правила работы DNS; протокол FTP»</w:t>
            </w:r>
          </w:p>
        </w:tc>
        <w:tc>
          <w:tcPr>
            <w:tcW w:w="328" w:type="pct"/>
          </w:tcPr>
          <w:p w14:paraId="087E3BA5">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04" w:type="pct"/>
            <w:gridSpan w:val="2"/>
            <w:vMerge w:val="continue"/>
          </w:tcPr>
          <w:p w14:paraId="13D63D15">
            <w:pPr>
              <w:spacing w:after="0"/>
              <w:rPr>
                <w:rFonts w:ascii="Times New Roman" w:hAnsi="Times New Roman" w:cs="Times New Roman"/>
                <w:sz w:val="24"/>
                <w:szCs w:val="24"/>
              </w:rPr>
            </w:pPr>
          </w:p>
        </w:tc>
      </w:tr>
      <w:tr w14:paraId="1421D763">
        <w:trPr>
          <w:trHeight w:val="427" w:hRule="atLeast"/>
        </w:trPr>
        <w:tc>
          <w:tcPr>
            <w:tcW w:w="609" w:type="pct"/>
            <w:gridSpan w:val="2"/>
            <w:vMerge w:val="continue"/>
          </w:tcPr>
          <w:p w14:paraId="2BCC6E24">
            <w:pPr>
              <w:spacing w:after="0" w:line="240" w:lineRule="auto"/>
              <w:rPr>
                <w:rFonts w:ascii="Times New Roman" w:hAnsi="Times New Roman" w:cs="Times New Roman"/>
                <w:bCs/>
                <w:sz w:val="24"/>
                <w:szCs w:val="24"/>
              </w:rPr>
            </w:pPr>
          </w:p>
        </w:tc>
        <w:tc>
          <w:tcPr>
            <w:tcW w:w="3259" w:type="pct"/>
          </w:tcPr>
          <w:p w14:paraId="006CF7B8">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r>
              <w:rPr>
                <w:rFonts w:ascii="Times New Roman" w:hAnsi="Times New Roman" w:cs="Times New Roman"/>
                <w:bCs/>
                <w:sz w:val="24"/>
                <w:szCs w:val="24"/>
              </w:rPr>
              <w:t>Изучение литературы, подготовка к занятиям, выполнение индивидуальных заданий</w:t>
            </w:r>
          </w:p>
        </w:tc>
        <w:tc>
          <w:tcPr>
            <w:tcW w:w="328" w:type="pct"/>
          </w:tcPr>
          <w:p w14:paraId="75BA367D">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04" w:type="pct"/>
            <w:gridSpan w:val="2"/>
            <w:vMerge w:val="continue"/>
          </w:tcPr>
          <w:p w14:paraId="05E864EF">
            <w:pPr>
              <w:spacing w:after="0"/>
              <w:rPr>
                <w:rFonts w:ascii="Times New Roman" w:hAnsi="Times New Roman" w:cs="Times New Roman"/>
                <w:sz w:val="24"/>
                <w:szCs w:val="24"/>
              </w:rPr>
            </w:pPr>
          </w:p>
        </w:tc>
      </w:tr>
      <w:tr w14:paraId="7E6AB2F0">
        <w:trPr>
          <w:trHeight w:val="20" w:hRule="atLeast"/>
        </w:trPr>
        <w:tc>
          <w:tcPr>
            <w:tcW w:w="3868" w:type="pct"/>
            <w:gridSpan w:val="3"/>
          </w:tcPr>
          <w:p w14:paraId="0668FBE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Раздел 2. Введение в коммутируемые сети </w:t>
            </w:r>
          </w:p>
        </w:tc>
        <w:tc>
          <w:tcPr>
            <w:tcW w:w="328" w:type="pct"/>
            <w:vAlign w:val="center"/>
          </w:tcPr>
          <w:p w14:paraId="7BEC92C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36</w:t>
            </w:r>
          </w:p>
        </w:tc>
        <w:tc>
          <w:tcPr>
            <w:tcW w:w="804" w:type="pct"/>
            <w:gridSpan w:val="2"/>
          </w:tcPr>
          <w:p w14:paraId="4241AB90">
            <w:pPr>
              <w:spacing w:after="0" w:line="240" w:lineRule="auto"/>
              <w:jc w:val="both"/>
              <w:rPr>
                <w:rFonts w:ascii="Times New Roman" w:hAnsi="Times New Roman" w:cs="Times New Roman"/>
                <w:sz w:val="24"/>
                <w:szCs w:val="24"/>
              </w:rPr>
            </w:pPr>
          </w:p>
        </w:tc>
      </w:tr>
      <w:tr w14:paraId="1AD9A1DD">
        <w:trPr>
          <w:trHeight w:val="312" w:hRule="atLeast"/>
        </w:trPr>
        <w:tc>
          <w:tcPr>
            <w:tcW w:w="596" w:type="pct"/>
            <w:vMerge w:val="restart"/>
          </w:tcPr>
          <w:p w14:paraId="3A499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Тема 2.1</w:t>
            </w:r>
          </w:p>
          <w:p w14:paraId="1316A7E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Принципы и приемы маршрутизации коммутации</w:t>
            </w:r>
          </w:p>
        </w:tc>
        <w:tc>
          <w:tcPr>
            <w:tcW w:w="3272" w:type="pct"/>
            <w:gridSpan w:val="2"/>
          </w:tcPr>
          <w:p w14:paraId="751FC74D">
            <w:pPr>
              <w:spacing w:after="0" w:line="240" w:lineRule="auto"/>
              <w:jc w:val="both"/>
              <w:rPr>
                <w:rFonts w:ascii="Times New Roman" w:hAnsi="Times New Roman" w:cs="Times New Roman"/>
                <w:b/>
                <w:bCs/>
                <w:i/>
                <w:sz w:val="24"/>
                <w:szCs w:val="24"/>
              </w:rPr>
            </w:pPr>
            <w:r>
              <w:rPr>
                <w:rFonts w:ascii="Times New Roman" w:hAnsi="Times New Roman" w:cs="Times New Roman"/>
                <w:b/>
                <w:bCs/>
                <w:sz w:val="24"/>
                <w:szCs w:val="24"/>
              </w:rPr>
              <w:t xml:space="preserve">Содержание учебного материала </w:t>
            </w:r>
          </w:p>
        </w:tc>
        <w:tc>
          <w:tcPr>
            <w:tcW w:w="328" w:type="pct"/>
            <w:vAlign w:val="center"/>
          </w:tcPr>
          <w:p w14:paraId="0E4321C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804" w:type="pct"/>
            <w:gridSpan w:val="2"/>
          </w:tcPr>
          <w:p w14:paraId="72C1251B">
            <w:pPr>
              <w:spacing w:after="0" w:line="240" w:lineRule="auto"/>
              <w:jc w:val="both"/>
              <w:rPr>
                <w:rFonts w:ascii="Times New Roman" w:hAnsi="Times New Roman" w:cs="Times New Roman"/>
                <w:b/>
                <w:i/>
                <w:sz w:val="24"/>
                <w:szCs w:val="24"/>
              </w:rPr>
            </w:pPr>
          </w:p>
        </w:tc>
      </w:tr>
      <w:tr w14:paraId="69DFC5D8">
        <w:trPr>
          <w:trHeight w:val="826" w:hRule="atLeast"/>
        </w:trPr>
        <w:tc>
          <w:tcPr>
            <w:tcW w:w="596" w:type="pct"/>
            <w:vMerge w:val="continue"/>
          </w:tcPr>
          <w:p w14:paraId="67754689">
            <w:pPr>
              <w:spacing w:after="0" w:line="240" w:lineRule="auto"/>
              <w:jc w:val="both"/>
              <w:rPr>
                <w:rFonts w:ascii="Times New Roman" w:hAnsi="Times New Roman" w:cs="Times New Roman"/>
                <w:bCs/>
                <w:sz w:val="24"/>
                <w:szCs w:val="24"/>
              </w:rPr>
            </w:pPr>
          </w:p>
        </w:tc>
        <w:tc>
          <w:tcPr>
            <w:tcW w:w="3272" w:type="pct"/>
            <w:gridSpan w:val="2"/>
          </w:tcPr>
          <w:p w14:paraId="1F1E60A9">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Объединённые сети. Иерархия в коммутируемой сети. Роль коммутируемых сетей. Коммутируемая среда. Динамическое заполнение таблицы МАС-адресов коммутатора. Методы пересылки на коммутаторе. Коммутация с промежуточным хранением. Сквозная коммутация. Коммутационные домены. Снижение перегрузок сети. Современные инструментальные средства проектирования схемы базы данных.</w:t>
            </w:r>
            <w:r>
              <w:rPr>
                <w:rFonts w:ascii="Times New Roman" w:hAnsi="Times New Roman" w:cs="Times New Roman"/>
                <w:sz w:val="24"/>
                <w:szCs w:val="24"/>
              </w:rPr>
              <w:t xml:space="preserve"> </w:t>
            </w:r>
            <w:r>
              <w:rPr>
                <w:rFonts w:ascii="Times New Roman" w:hAnsi="Times New Roman" w:cs="Times New Roman"/>
                <w:sz w:val="24"/>
                <w:szCs w:val="24"/>
              </w:rPr>
              <w:tab/>
            </w:r>
          </w:p>
        </w:tc>
        <w:tc>
          <w:tcPr>
            <w:tcW w:w="328" w:type="pct"/>
          </w:tcPr>
          <w:p w14:paraId="29DF7364">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04" w:type="pct"/>
            <w:gridSpan w:val="2"/>
            <w:vMerge w:val="restart"/>
          </w:tcPr>
          <w:p w14:paraId="28D88CA3">
            <w:pPr>
              <w:spacing w:after="0"/>
              <w:rPr>
                <w:rFonts w:ascii="Times New Roman" w:hAnsi="Times New Roman" w:cs="Times New Roman"/>
                <w:sz w:val="24"/>
                <w:szCs w:val="24"/>
              </w:rPr>
            </w:pPr>
            <w:r>
              <w:rPr>
                <w:rFonts w:ascii="Times New Roman" w:hAnsi="Times New Roman" w:cs="Times New Roman"/>
                <w:color w:val="000000"/>
                <w:sz w:val="24"/>
                <w:szCs w:val="24"/>
              </w:rPr>
              <w:t>ОК 1, ОК 2, ОК 4, ОК 5, ОК 9, ОК 10 ПК 4.1, 4.4 ПК 5.3, ПК 6.1, 6.5 ПК 7.1-7.3 ПК 9.4, 9.6, 9.10</w:t>
            </w:r>
          </w:p>
        </w:tc>
      </w:tr>
      <w:tr w14:paraId="2E8C2779">
        <w:trPr>
          <w:trHeight w:val="515" w:hRule="atLeast"/>
        </w:trPr>
        <w:tc>
          <w:tcPr>
            <w:tcW w:w="596" w:type="pct"/>
            <w:vMerge w:val="continue"/>
          </w:tcPr>
          <w:p w14:paraId="565D6FD4">
            <w:pPr>
              <w:spacing w:after="0" w:line="240" w:lineRule="auto"/>
              <w:jc w:val="both"/>
              <w:rPr>
                <w:rFonts w:ascii="Times New Roman" w:hAnsi="Times New Roman" w:cs="Times New Roman"/>
                <w:bCs/>
                <w:sz w:val="24"/>
                <w:szCs w:val="24"/>
              </w:rPr>
            </w:pPr>
          </w:p>
        </w:tc>
        <w:tc>
          <w:tcPr>
            <w:tcW w:w="3272" w:type="pct"/>
            <w:gridSpan w:val="2"/>
          </w:tcPr>
          <w:p w14:paraId="568983C8">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Основные концепции и настройка коммутации</w:t>
            </w:r>
          </w:p>
          <w:p w14:paraId="600295E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Первоначальная настройка коммутатора и восстановление после системного сбоя. Настройка доступа для базового управления коммутатором с IPv4. Дуплексная связь. Проверка настроек порта коммутатора. Поиск и устранение проблем на уровне доступа к сети. </w:t>
            </w:r>
          </w:p>
        </w:tc>
        <w:tc>
          <w:tcPr>
            <w:tcW w:w="328" w:type="pct"/>
          </w:tcPr>
          <w:p w14:paraId="66C4D6D0">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04" w:type="pct"/>
            <w:gridSpan w:val="2"/>
            <w:vMerge w:val="continue"/>
          </w:tcPr>
          <w:p w14:paraId="6232FE2D">
            <w:pPr>
              <w:spacing w:after="0"/>
              <w:rPr>
                <w:rFonts w:ascii="Times New Roman" w:hAnsi="Times New Roman" w:cs="Times New Roman"/>
                <w:sz w:val="24"/>
                <w:szCs w:val="24"/>
              </w:rPr>
            </w:pPr>
          </w:p>
        </w:tc>
      </w:tr>
      <w:tr w14:paraId="0CFB8724">
        <w:trPr>
          <w:trHeight w:val="514" w:hRule="atLeast"/>
        </w:trPr>
        <w:tc>
          <w:tcPr>
            <w:tcW w:w="596" w:type="pct"/>
            <w:vMerge w:val="continue"/>
          </w:tcPr>
          <w:p w14:paraId="3621E0E1">
            <w:pPr>
              <w:spacing w:after="0" w:line="240" w:lineRule="auto"/>
              <w:jc w:val="both"/>
              <w:rPr>
                <w:rFonts w:ascii="Times New Roman" w:hAnsi="Times New Roman" w:cs="Times New Roman"/>
                <w:bCs/>
                <w:sz w:val="24"/>
                <w:szCs w:val="24"/>
              </w:rPr>
            </w:pPr>
          </w:p>
        </w:tc>
        <w:tc>
          <w:tcPr>
            <w:tcW w:w="3272" w:type="pct"/>
            <w:gridSpan w:val="2"/>
          </w:tcPr>
          <w:p w14:paraId="5DB60C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Безопасность коммутатора. </w:t>
            </w:r>
          </w:p>
          <w:p w14:paraId="32E6E8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Защищённый удалённый доступ. Настройка SSH. Распространённые угрозы безопасности: переполнение таблицы МАС-адресов, DHCPспуфинг, использование уязвимостей протокола CDP, Атаки Telnet и др. Аудит и практические рекомендации по обеспечению безопасности сети. Безопасность порта коммутатора. Виды защиты МАС-адресов. Режимы реагирования на нарушение безопасности. Протокол сетевого времени (NTP).</w:t>
            </w:r>
          </w:p>
        </w:tc>
        <w:tc>
          <w:tcPr>
            <w:tcW w:w="328" w:type="pct"/>
          </w:tcPr>
          <w:p w14:paraId="4C0BC867">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04" w:type="pct"/>
            <w:gridSpan w:val="2"/>
            <w:vMerge w:val="continue"/>
          </w:tcPr>
          <w:p w14:paraId="2FF45F44">
            <w:pPr>
              <w:spacing w:after="0"/>
              <w:rPr>
                <w:rFonts w:ascii="Times New Roman" w:hAnsi="Times New Roman" w:cs="Times New Roman"/>
                <w:sz w:val="24"/>
                <w:szCs w:val="24"/>
              </w:rPr>
            </w:pPr>
          </w:p>
        </w:tc>
      </w:tr>
      <w:tr w14:paraId="74651978">
        <w:trPr>
          <w:trHeight w:val="307" w:hRule="atLeast"/>
        </w:trPr>
        <w:tc>
          <w:tcPr>
            <w:tcW w:w="596" w:type="pct"/>
            <w:vMerge w:val="continue"/>
          </w:tcPr>
          <w:p w14:paraId="156710B9">
            <w:pPr>
              <w:spacing w:after="0" w:line="240" w:lineRule="auto"/>
              <w:jc w:val="both"/>
              <w:rPr>
                <w:rFonts w:ascii="Times New Roman" w:hAnsi="Times New Roman" w:cs="Times New Roman"/>
                <w:b/>
                <w:bCs/>
                <w:i/>
                <w:sz w:val="24"/>
                <w:szCs w:val="24"/>
              </w:rPr>
            </w:pPr>
          </w:p>
        </w:tc>
        <w:tc>
          <w:tcPr>
            <w:tcW w:w="3272" w:type="pct"/>
            <w:gridSpan w:val="2"/>
          </w:tcPr>
          <w:p w14:paraId="66D0CD3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Коммутация пакетов между сетями. </w:t>
            </w:r>
          </w:p>
          <w:p w14:paraId="33B41D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Функция коммутации маршрутизатора. Маршрутизация пакетов. Определение пути. Процесс принятия решения о пересылке пакетов. Выбор оптимального пути. Протоколы RIP, OSPF, EIGRP. Распределение нагрузки. Администрирование расстояние (AD) и надежность маршрута. Анализ таблиц маршрутизации – источник данных, принципы формирование возможности настройки. Записи таблицы маршрутизации для сетей с прямым подключением. Задание статических маршрутов. Протоколы динамической маршрутизации сетей IPv4 и IPv6.</w:t>
            </w:r>
          </w:p>
        </w:tc>
        <w:tc>
          <w:tcPr>
            <w:tcW w:w="328" w:type="pct"/>
          </w:tcPr>
          <w:p w14:paraId="10283201">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804" w:type="pct"/>
            <w:gridSpan w:val="2"/>
            <w:vMerge w:val="continue"/>
          </w:tcPr>
          <w:p w14:paraId="55B528AB">
            <w:pPr>
              <w:spacing w:after="0"/>
              <w:rPr>
                <w:rFonts w:ascii="Times New Roman" w:hAnsi="Times New Roman" w:cs="Times New Roman"/>
                <w:sz w:val="24"/>
                <w:szCs w:val="24"/>
              </w:rPr>
            </w:pPr>
          </w:p>
        </w:tc>
      </w:tr>
      <w:tr w14:paraId="27BD0481">
        <w:trPr>
          <w:trHeight w:val="357" w:hRule="atLeast"/>
        </w:trPr>
        <w:tc>
          <w:tcPr>
            <w:tcW w:w="596" w:type="pct"/>
            <w:vMerge w:val="continue"/>
          </w:tcPr>
          <w:p w14:paraId="6E7D1C6C">
            <w:pPr>
              <w:spacing w:after="0" w:line="240" w:lineRule="auto"/>
              <w:jc w:val="both"/>
              <w:rPr>
                <w:rFonts w:ascii="Times New Roman" w:hAnsi="Times New Roman" w:cs="Times New Roman"/>
                <w:b/>
                <w:bCs/>
                <w:i/>
                <w:sz w:val="24"/>
                <w:szCs w:val="24"/>
              </w:rPr>
            </w:pPr>
          </w:p>
        </w:tc>
        <w:tc>
          <w:tcPr>
            <w:tcW w:w="3272" w:type="pct"/>
            <w:gridSpan w:val="2"/>
          </w:tcPr>
          <w:p w14:paraId="73CF107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Практическая работа №10 </w:t>
            </w:r>
            <w:r>
              <w:rPr>
                <w:rFonts w:ascii="Times New Roman" w:hAnsi="Times New Roman" w:cs="Times New Roman"/>
                <w:bCs/>
                <w:sz w:val="24"/>
                <w:szCs w:val="24"/>
              </w:rPr>
              <w:t>«Базовая настройка коммутатора. Настройка безопасности коммутатора: протокола SSH. Функции Switch Port Security.»</w:t>
            </w:r>
          </w:p>
        </w:tc>
        <w:tc>
          <w:tcPr>
            <w:tcW w:w="328" w:type="pct"/>
          </w:tcPr>
          <w:p w14:paraId="1470F73E">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04" w:type="pct"/>
            <w:gridSpan w:val="2"/>
            <w:vMerge w:val="continue"/>
          </w:tcPr>
          <w:p w14:paraId="2C6702A8">
            <w:pPr>
              <w:spacing w:after="0"/>
              <w:rPr>
                <w:rFonts w:ascii="Times New Roman" w:hAnsi="Times New Roman" w:cs="Times New Roman"/>
                <w:sz w:val="24"/>
                <w:szCs w:val="24"/>
              </w:rPr>
            </w:pPr>
          </w:p>
        </w:tc>
      </w:tr>
      <w:tr w14:paraId="07C86B61">
        <w:trPr>
          <w:trHeight w:val="251" w:hRule="atLeast"/>
        </w:trPr>
        <w:tc>
          <w:tcPr>
            <w:tcW w:w="596" w:type="pct"/>
            <w:vMerge w:val="continue"/>
          </w:tcPr>
          <w:p w14:paraId="6ACAD0B3">
            <w:pPr>
              <w:spacing w:after="0" w:line="240" w:lineRule="auto"/>
              <w:jc w:val="both"/>
              <w:rPr>
                <w:rFonts w:ascii="Times New Roman" w:hAnsi="Times New Roman" w:cs="Times New Roman"/>
                <w:b/>
                <w:bCs/>
                <w:i/>
                <w:sz w:val="24"/>
                <w:szCs w:val="24"/>
              </w:rPr>
            </w:pPr>
          </w:p>
        </w:tc>
        <w:tc>
          <w:tcPr>
            <w:tcW w:w="3272" w:type="pct"/>
            <w:gridSpan w:val="2"/>
          </w:tcPr>
          <w:p w14:paraId="18AA078B">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r>
              <w:rPr>
                <w:rFonts w:ascii="Times New Roman" w:hAnsi="Times New Roman" w:cs="Times New Roman"/>
                <w:sz w:val="24"/>
                <w:szCs w:val="24"/>
              </w:rPr>
              <w:t>Изучение литературы, подготовка к занятиям, выполнение индивидуальных заданий</w:t>
            </w:r>
          </w:p>
        </w:tc>
        <w:tc>
          <w:tcPr>
            <w:tcW w:w="328" w:type="pct"/>
          </w:tcPr>
          <w:p w14:paraId="707C2881">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04" w:type="pct"/>
            <w:gridSpan w:val="2"/>
            <w:vMerge w:val="continue"/>
          </w:tcPr>
          <w:p w14:paraId="0223D133">
            <w:pPr>
              <w:spacing w:after="0"/>
              <w:rPr>
                <w:rFonts w:ascii="Times New Roman" w:hAnsi="Times New Roman" w:cs="Times New Roman"/>
                <w:color w:val="000000"/>
                <w:sz w:val="24"/>
                <w:szCs w:val="24"/>
              </w:rPr>
            </w:pPr>
          </w:p>
        </w:tc>
      </w:tr>
      <w:tr w14:paraId="2AC6A8C5">
        <w:trPr>
          <w:trHeight w:val="401" w:hRule="atLeast"/>
        </w:trPr>
        <w:tc>
          <w:tcPr>
            <w:tcW w:w="596" w:type="pct"/>
            <w:vMerge w:val="restart"/>
          </w:tcPr>
          <w:p w14:paraId="63D5A5D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Тема 2.2</w:t>
            </w:r>
          </w:p>
          <w:p w14:paraId="5B1F666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Виртуальные</w:t>
            </w:r>
          </w:p>
          <w:p w14:paraId="4C54E1B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локальные сети</w:t>
            </w:r>
          </w:p>
          <w:p w14:paraId="615BFB01">
            <w:pPr>
              <w:spacing w:after="0" w:line="240" w:lineRule="auto"/>
              <w:jc w:val="both"/>
              <w:rPr>
                <w:rFonts w:ascii="Times New Roman" w:hAnsi="Times New Roman" w:cs="Times New Roman"/>
                <w:b/>
                <w:bCs/>
                <w:i/>
                <w:sz w:val="24"/>
                <w:szCs w:val="24"/>
              </w:rPr>
            </w:pPr>
            <w:r>
              <w:rPr>
                <w:rFonts w:ascii="Times New Roman" w:hAnsi="Times New Roman" w:cs="Times New Roman"/>
                <w:bCs/>
                <w:sz w:val="24"/>
                <w:szCs w:val="24"/>
              </w:rPr>
              <w:t>(VLAN)</w:t>
            </w:r>
          </w:p>
        </w:tc>
        <w:tc>
          <w:tcPr>
            <w:tcW w:w="3272" w:type="pct"/>
            <w:gridSpan w:val="2"/>
          </w:tcPr>
          <w:p w14:paraId="75FC670D">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Содержание учебного материала </w:t>
            </w:r>
          </w:p>
        </w:tc>
        <w:tc>
          <w:tcPr>
            <w:tcW w:w="328" w:type="pct"/>
          </w:tcPr>
          <w:p w14:paraId="48E46672">
            <w:pPr>
              <w:tabs>
                <w:tab w:val="left" w:pos="231"/>
                <w:tab w:val="center" w:pos="389"/>
              </w:tabs>
              <w:spacing w:after="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12</w:t>
            </w:r>
          </w:p>
        </w:tc>
        <w:tc>
          <w:tcPr>
            <w:tcW w:w="804" w:type="pct"/>
            <w:gridSpan w:val="2"/>
          </w:tcPr>
          <w:p w14:paraId="128720D6">
            <w:pPr>
              <w:spacing w:after="0"/>
              <w:rPr>
                <w:rFonts w:ascii="Times New Roman" w:hAnsi="Times New Roman" w:cs="Times New Roman"/>
                <w:color w:val="000000"/>
                <w:sz w:val="24"/>
                <w:szCs w:val="24"/>
              </w:rPr>
            </w:pPr>
          </w:p>
        </w:tc>
      </w:tr>
      <w:tr w14:paraId="61C82669">
        <w:trPr>
          <w:trHeight w:val="176" w:hRule="atLeast"/>
        </w:trPr>
        <w:tc>
          <w:tcPr>
            <w:tcW w:w="596" w:type="pct"/>
            <w:vMerge w:val="continue"/>
          </w:tcPr>
          <w:p w14:paraId="08816CF4">
            <w:pPr>
              <w:spacing w:after="0" w:line="240" w:lineRule="auto"/>
              <w:jc w:val="both"/>
              <w:rPr>
                <w:rFonts w:ascii="Times New Roman" w:hAnsi="Times New Roman" w:cs="Times New Roman"/>
                <w:bCs/>
                <w:sz w:val="24"/>
                <w:szCs w:val="24"/>
              </w:rPr>
            </w:pPr>
          </w:p>
        </w:tc>
        <w:tc>
          <w:tcPr>
            <w:tcW w:w="3272" w:type="pct"/>
            <w:gridSpan w:val="2"/>
          </w:tcPr>
          <w:p w14:paraId="11572DB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Виртуальные локальные сети (VLAN) </w:t>
            </w:r>
          </w:p>
          <w:p w14:paraId="77DFBA08">
            <w:pPr>
              <w:spacing w:after="0" w:line="240" w:lineRule="auto"/>
              <w:jc w:val="both"/>
              <w:rPr>
                <w:rFonts w:ascii="Times New Roman" w:hAnsi="Times New Roman" w:cs="Times New Roman"/>
                <w:b/>
                <w:color w:val="000000"/>
                <w:sz w:val="24"/>
                <w:szCs w:val="24"/>
              </w:rPr>
            </w:pPr>
            <w:r>
              <w:rPr>
                <w:rFonts w:ascii="Times New Roman" w:hAnsi="Times New Roman" w:cs="Times New Roman"/>
                <w:sz w:val="24"/>
                <w:szCs w:val="24"/>
              </w:rPr>
              <w:t>Классификация и основные характеристики. Транки виртуальных сетей. Контроль широковещательных доменов в сетях VLAN. Тегирование кадров Ethernet для идентификации сети VLAN. Сети native VLAN и тегирование стандарта 802.1Q. Тегирование голосовой VLAN. Реализации виртуальной локальной сети. Назначение портов сетям VLAN</w:t>
            </w:r>
          </w:p>
        </w:tc>
        <w:tc>
          <w:tcPr>
            <w:tcW w:w="328" w:type="pct"/>
          </w:tcPr>
          <w:p w14:paraId="75BABF3B">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804" w:type="pct"/>
            <w:gridSpan w:val="2"/>
            <w:vMerge w:val="restart"/>
          </w:tcPr>
          <w:p w14:paraId="3AD9264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ОК 1, ОК 2, ОК 4, ОК 5, ОК 9, ОК 10 ПК 4.1, 4.4 ПК 5.3, ПК 6.1, 6.5 ПК 7.1-7.3 ПК 9.4, 9.6, 9.10</w:t>
            </w:r>
          </w:p>
        </w:tc>
      </w:tr>
      <w:tr w14:paraId="5D3D8412">
        <w:trPr>
          <w:trHeight w:val="176" w:hRule="atLeast"/>
        </w:trPr>
        <w:tc>
          <w:tcPr>
            <w:tcW w:w="596" w:type="pct"/>
            <w:vMerge w:val="continue"/>
          </w:tcPr>
          <w:p w14:paraId="4236FD63">
            <w:pPr>
              <w:spacing w:after="0" w:line="240" w:lineRule="auto"/>
              <w:jc w:val="both"/>
              <w:rPr>
                <w:rFonts w:ascii="Times New Roman" w:hAnsi="Times New Roman" w:cs="Times New Roman"/>
                <w:b/>
                <w:bCs/>
                <w:i/>
                <w:sz w:val="24"/>
                <w:szCs w:val="24"/>
              </w:rPr>
            </w:pPr>
          </w:p>
        </w:tc>
        <w:tc>
          <w:tcPr>
            <w:tcW w:w="3272" w:type="pct"/>
            <w:gridSpan w:val="2"/>
          </w:tcPr>
          <w:p w14:paraId="42008F2F">
            <w:pPr>
              <w:spacing w:after="0" w:line="240" w:lineRule="auto"/>
              <w:jc w:val="both"/>
              <w:rPr>
                <w:rFonts w:ascii="Times New Roman" w:hAnsi="Times New Roman" w:cs="Times New Roman"/>
                <w:b/>
                <w:color w:val="000000"/>
                <w:sz w:val="24"/>
                <w:szCs w:val="24"/>
              </w:rPr>
            </w:pPr>
            <w:r>
              <w:rPr>
                <w:rFonts w:ascii="Times New Roman" w:hAnsi="Times New Roman" w:cs="Times New Roman"/>
                <w:sz w:val="24"/>
                <w:szCs w:val="24"/>
              </w:rPr>
              <w:t>Настройка транковых каналов. Протокол динамического создания транкового канала (DTP). Поиск и устранение неполадок в виртуальных локальных сетях и транковых каналах. Проблемы с IP-адресацией сети VLAN. Несовпадения режимов транковой связи. Проектирование и обеспечение безопасности VLAN: hopping, спуфинг коммутатора, атака с двойным тегированием.</w:t>
            </w:r>
          </w:p>
        </w:tc>
        <w:tc>
          <w:tcPr>
            <w:tcW w:w="328" w:type="pct"/>
          </w:tcPr>
          <w:p w14:paraId="06A73CEE">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04" w:type="pct"/>
            <w:gridSpan w:val="2"/>
            <w:vMerge w:val="continue"/>
          </w:tcPr>
          <w:p w14:paraId="019CE5A1">
            <w:pPr>
              <w:spacing w:after="0"/>
              <w:rPr>
                <w:rFonts w:ascii="Times New Roman" w:hAnsi="Times New Roman" w:cs="Times New Roman"/>
                <w:color w:val="000000"/>
                <w:sz w:val="24"/>
                <w:szCs w:val="24"/>
              </w:rPr>
            </w:pPr>
          </w:p>
        </w:tc>
      </w:tr>
      <w:tr w14:paraId="5620037D">
        <w:trPr>
          <w:trHeight w:val="176" w:hRule="atLeast"/>
        </w:trPr>
        <w:tc>
          <w:tcPr>
            <w:tcW w:w="596" w:type="pct"/>
            <w:vMerge w:val="continue"/>
          </w:tcPr>
          <w:p w14:paraId="1F2D337E">
            <w:pPr>
              <w:spacing w:after="0" w:line="240" w:lineRule="auto"/>
              <w:jc w:val="both"/>
              <w:rPr>
                <w:rFonts w:ascii="Times New Roman" w:hAnsi="Times New Roman" w:cs="Times New Roman"/>
                <w:b/>
                <w:bCs/>
                <w:i/>
                <w:sz w:val="24"/>
                <w:szCs w:val="24"/>
              </w:rPr>
            </w:pPr>
          </w:p>
        </w:tc>
        <w:tc>
          <w:tcPr>
            <w:tcW w:w="3272" w:type="pct"/>
            <w:gridSpan w:val="2"/>
          </w:tcPr>
          <w:p w14:paraId="7D0DC1DB">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Практическая работа №12</w:t>
            </w:r>
            <w:r>
              <w:rPr>
                <w:rFonts w:ascii="Times New Roman" w:hAnsi="Times New Roman" w:cs="Times New Roman"/>
                <w:sz w:val="24"/>
                <w:szCs w:val="24"/>
              </w:rPr>
              <w:t xml:space="preserve"> «Конфигурация сетей VLAN и транковых каналов, поиск и устранение неполадок в конфигурации VLAN»</w:t>
            </w:r>
          </w:p>
        </w:tc>
        <w:tc>
          <w:tcPr>
            <w:tcW w:w="328" w:type="pct"/>
          </w:tcPr>
          <w:p w14:paraId="525A9438">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04" w:type="pct"/>
            <w:gridSpan w:val="2"/>
            <w:vMerge w:val="continue"/>
          </w:tcPr>
          <w:p w14:paraId="551EEE82">
            <w:pPr>
              <w:spacing w:after="0"/>
              <w:rPr>
                <w:rFonts w:ascii="Times New Roman" w:hAnsi="Times New Roman" w:cs="Times New Roman"/>
                <w:color w:val="000000"/>
                <w:sz w:val="24"/>
                <w:szCs w:val="24"/>
              </w:rPr>
            </w:pPr>
          </w:p>
        </w:tc>
      </w:tr>
      <w:tr w14:paraId="4B18A0DB">
        <w:trPr>
          <w:trHeight w:val="176" w:hRule="atLeast"/>
        </w:trPr>
        <w:tc>
          <w:tcPr>
            <w:tcW w:w="596" w:type="pct"/>
            <w:vMerge w:val="continue"/>
          </w:tcPr>
          <w:p w14:paraId="74258E8C">
            <w:pPr>
              <w:spacing w:after="0" w:line="240" w:lineRule="auto"/>
              <w:jc w:val="both"/>
              <w:rPr>
                <w:rFonts w:ascii="Times New Roman" w:hAnsi="Times New Roman" w:cs="Times New Roman"/>
                <w:b/>
                <w:bCs/>
                <w:i/>
                <w:sz w:val="24"/>
                <w:szCs w:val="24"/>
              </w:rPr>
            </w:pPr>
          </w:p>
        </w:tc>
        <w:tc>
          <w:tcPr>
            <w:tcW w:w="3272" w:type="pct"/>
            <w:gridSpan w:val="2"/>
          </w:tcPr>
          <w:p w14:paraId="5554D3F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Практическая работа №13 </w:t>
            </w:r>
            <w:r>
              <w:rPr>
                <w:rFonts w:ascii="Times New Roman" w:hAnsi="Times New Roman" w:cs="Times New Roman"/>
                <w:sz w:val="24"/>
                <w:szCs w:val="24"/>
              </w:rPr>
              <w:t>«Маршрутизация между VLAN: для каждого интерфейса на основе стандарта 802.1Q и транкового канала»</w:t>
            </w:r>
          </w:p>
        </w:tc>
        <w:tc>
          <w:tcPr>
            <w:tcW w:w="328" w:type="pct"/>
          </w:tcPr>
          <w:p w14:paraId="6FB192A9">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04" w:type="pct"/>
            <w:gridSpan w:val="2"/>
            <w:vMerge w:val="continue"/>
          </w:tcPr>
          <w:p w14:paraId="3645BFD7">
            <w:pPr>
              <w:spacing w:after="0"/>
              <w:rPr>
                <w:rFonts w:ascii="Times New Roman" w:hAnsi="Times New Roman" w:cs="Times New Roman"/>
                <w:color w:val="000000"/>
                <w:sz w:val="24"/>
                <w:szCs w:val="24"/>
              </w:rPr>
            </w:pPr>
          </w:p>
        </w:tc>
      </w:tr>
      <w:tr w14:paraId="40362AD8">
        <w:trPr>
          <w:trHeight w:val="176" w:hRule="atLeast"/>
        </w:trPr>
        <w:tc>
          <w:tcPr>
            <w:tcW w:w="596" w:type="pct"/>
            <w:vMerge w:val="continue"/>
          </w:tcPr>
          <w:p w14:paraId="6A3A9652">
            <w:pPr>
              <w:spacing w:after="0" w:line="240" w:lineRule="auto"/>
              <w:jc w:val="both"/>
              <w:rPr>
                <w:rFonts w:ascii="Times New Roman" w:hAnsi="Times New Roman" w:cs="Times New Roman"/>
                <w:b/>
                <w:bCs/>
                <w:i/>
                <w:sz w:val="24"/>
                <w:szCs w:val="24"/>
              </w:rPr>
            </w:pPr>
          </w:p>
        </w:tc>
        <w:tc>
          <w:tcPr>
            <w:tcW w:w="3272" w:type="pct"/>
            <w:gridSpan w:val="2"/>
          </w:tcPr>
          <w:p w14:paraId="5C4D2D7D">
            <w:pPr>
              <w:spacing w:after="0" w:line="240" w:lineRule="auto"/>
              <w:jc w:val="both"/>
              <w:rPr>
                <w:rFonts w:ascii="Times New Roman" w:hAnsi="Times New Roman" w:cs="Times New Roman"/>
                <w:b/>
                <w:sz w:val="24"/>
                <w:szCs w:val="24"/>
              </w:rPr>
            </w:pPr>
            <w:r>
              <w:rPr>
                <w:rFonts w:ascii="Times New Roman" w:hAnsi="Times New Roman" w:cs="Times New Roman"/>
                <w:b/>
                <w:bCs/>
                <w:sz w:val="24"/>
                <w:szCs w:val="24"/>
              </w:rPr>
              <w:t xml:space="preserve">Самостоятельная работа. </w:t>
            </w:r>
            <w:r>
              <w:rPr>
                <w:rFonts w:ascii="Times New Roman" w:hAnsi="Times New Roman" w:cs="Times New Roman"/>
                <w:bCs/>
                <w:sz w:val="24"/>
                <w:szCs w:val="24"/>
              </w:rPr>
              <w:t>Изучение литературы, подготовка к занятиям, выполнение индивидуальных заданий</w:t>
            </w:r>
          </w:p>
        </w:tc>
        <w:tc>
          <w:tcPr>
            <w:tcW w:w="328" w:type="pct"/>
          </w:tcPr>
          <w:p w14:paraId="254BB28C">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04" w:type="pct"/>
            <w:gridSpan w:val="2"/>
            <w:vMerge w:val="continue"/>
          </w:tcPr>
          <w:p w14:paraId="38435AB3">
            <w:pPr>
              <w:spacing w:after="0"/>
              <w:rPr>
                <w:rFonts w:ascii="Times New Roman" w:hAnsi="Times New Roman" w:cs="Times New Roman"/>
                <w:color w:val="000000"/>
                <w:sz w:val="24"/>
                <w:szCs w:val="24"/>
              </w:rPr>
            </w:pPr>
          </w:p>
        </w:tc>
      </w:tr>
      <w:tr w14:paraId="029231DB">
        <w:trPr>
          <w:gridAfter w:val="1"/>
          <w:wAfter w:w="7" w:type="pct"/>
          <w:trHeight w:val="278" w:hRule="atLeast"/>
        </w:trPr>
        <w:tc>
          <w:tcPr>
            <w:tcW w:w="596" w:type="pct"/>
            <w:vMerge w:val="restart"/>
          </w:tcPr>
          <w:p w14:paraId="05A48B61">
            <w:pPr>
              <w:spacing w:after="0" w:line="240" w:lineRule="auto"/>
              <w:jc w:val="both"/>
              <w:rPr>
                <w:rFonts w:ascii="Times New Roman" w:hAnsi="Times New Roman"/>
                <w:bCs/>
                <w:sz w:val="24"/>
                <w:szCs w:val="24"/>
              </w:rPr>
            </w:pPr>
            <w:r>
              <w:rPr>
                <w:rFonts w:ascii="Times New Roman" w:hAnsi="Times New Roman"/>
                <w:bCs/>
                <w:sz w:val="24"/>
                <w:szCs w:val="24"/>
              </w:rPr>
              <w:t>Тема 2.3. Виды</w:t>
            </w:r>
          </w:p>
          <w:p w14:paraId="3DBB2697">
            <w:pPr>
              <w:spacing w:after="0" w:line="240" w:lineRule="auto"/>
              <w:jc w:val="both"/>
              <w:rPr>
                <w:rFonts w:ascii="Times New Roman" w:hAnsi="Times New Roman"/>
                <w:bCs/>
                <w:i/>
                <w:sz w:val="24"/>
                <w:szCs w:val="24"/>
              </w:rPr>
            </w:pPr>
            <w:r>
              <w:rPr>
                <w:rFonts w:ascii="Times New Roman" w:hAnsi="Times New Roman"/>
                <w:bCs/>
                <w:sz w:val="24"/>
                <w:szCs w:val="24"/>
              </w:rPr>
              <w:t>маршрутизации</w:t>
            </w:r>
          </w:p>
        </w:tc>
        <w:tc>
          <w:tcPr>
            <w:tcW w:w="3272" w:type="pct"/>
            <w:gridSpan w:val="2"/>
            <w:shd w:val="clear" w:color="auto" w:fill="auto"/>
          </w:tcPr>
          <w:p w14:paraId="2223235D">
            <w:pPr>
              <w:spacing w:after="0" w:line="240" w:lineRule="auto"/>
              <w:jc w:val="both"/>
              <w:rPr>
                <w:rFonts w:ascii="Times New Roman" w:hAnsi="Times New Roman"/>
                <w:bCs/>
                <w:sz w:val="24"/>
                <w:szCs w:val="24"/>
              </w:rPr>
            </w:pPr>
            <w:r>
              <w:rPr>
                <w:rFonts w:ascii="Times New Roman" w:hAnsi="Times New Roman"/>
                <w:b/>
                <w:bCs/>
                <w:sz w:val="24"/>
                <w:szCs w:val="24"/>
              </w:rPr>
              <w:t>Содержание учебного материала</w:t>
            </w:r>
          </w:p>
        </w:tc>
        <w:tc>
          <w:tcPr>
            <w:tcW w:w="328" w:type="pct"/>
            <w:shd w:val="clear" w:color="auto" w:fill="auto"/>
          </w:tcPr>
          <w:p w14:paraId="3FF27A9D">
            <w:pPr>
              <w:spacing w:after="0" w:line="240" w:lineRule="auto"/>
              <w:jc w:val="center"/>
              <w:rPr>
                <w:rFonts w:ascii="Times New Roman" w:hAnsi="Times New Roman"/>
                <w:b/>
                <w:bCs/>
                <w:sz w:val="24"/>
                <w:szCs w:val="24"/>
              </w:rPr>
            </w:pPr>
            <w:r>
              <w:rPr>
                <w:rFonts w:ascii="Times New Roman" w:hAnsi="Times New Roman"/>
                <w:b/>
                <w:bCs/>
                <w:sz w:val="24"/>
                <w:szCs w:val="24"/>
              </w:rPr>
              <w:t>10</w:t>
            </w:r>
          </w:p>
        </w:tc>
        <w:tc>
          <w:tcPr>
            <w:tcW w:w="797" w:type="pct"/>
          </w:tcPr>
          <w:p w14:paraId="4D742ABB">
            <w:pPr>
              <w:spacing w:after="0" w:line="240" w:lineRule="auto"/>
              <w:jc w:val="both"/>
              <w:rPr>
                <w:rFonts w:ascii="Times New Roman" w:hAnsi="Times New Roman"/>
                <w:bCs/>
                <w:sz w:val="24"/>
                <w:szCs w:val="24"/>
              </w:rPr>
            </w:pPr>
          </w:p>
        </w:tc>
      </w:tr>
      <w:tr w14:paraId="0618F08B">
        <w:trPr>
          <w:trHeight w:val="515" w:hRule="atLeast"/>
        </w:trPr>
        <w:tc>
          <w:tcPr>
            <w:tcW w:w="596" w:type="pct"/>
            <w:vMerge w:val="continue"/>
          </w:tcPr>
          <w:p w14:paraId="0FB315C8">
            <w:pPr>
              <w:spacing w:after="0" w:line="240" w:lineRule="auto"/>
              <w:jc w:val="both"/>
              <w:rPr>
                <w:rFonts w:ascii="Times New Roman" w:hAnsi="Times New Roman"/>
                <w:sz w:val="24"/>
                <w:szCs w:val="24"/>
              </w:rPr>
            </w:pPr>
          </w:p>
        </w:tc>
        <w:tc>
          <w:tcPr>
            <w:tcW w:w="3272" w:type="pct"/>
            <w:gridSpan w:val="2"/>
          </w:tcPr>
          <w:p w14:paraId="644BE7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Статическая маршрутизация </w:t>
            </w:r>
          </w:p>
          <w:p w14:paraId="7B51B4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Преимущества и задачи статической маршрутизации. Типы статических маршрутов: стандартный, по умолчанию, суммарный, плавающий. Настройка статических маршрутов IPv4 и IPv6. Команда «ip route». Классовая адресация. Классовые маски подсети. Бесклассовая междоменная маршрутизация CIDR. Объединение маршрутов.</w:t>
            </w:r>
          </w:p>
        </w:tc>
        <w:tc>
          <w:tcPr>
            <w:tcW w:w="328" w:type="pct"/>
            <w:shd w:val="clear" w:color="auto" w:fill="auto"/>
          </w:tcPr>
          <w:p w14:paraId="00F6AD0C">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04" w:type="pct"/>
            <w:gridSpan w:val="2"/>
            <w:vMerge w:val="restart"/>
          </w:tcPr>
          <w:p w14:paraId="606EE71F">
            <w:pPr>
              <w:spacing w:after="0"/>
              <w:rPr>
                <w:rFonts w:ascii="Times New Roman" w:hAnsi="Times New Roman" w:cs="Times New Roman"/>
                <w:sz w:val="24"/>
                <w:szCs w:val="24"/>
              </w:rPr>
            </w:pPr>
            <w:r>
              <w:rPr>
                <w:rFonts w:ascii="Times New Roman" w:hAnsi="Times New Roman" w:cs="Times New Roman"/>
                <w:color w:val="000000"/>
                <w:sz w:val="24"/>
                <w:szCs w:val="24"/>
              </w:rPr>
              <w:t>ОК 1, ОК 2, ОК 4, ОК 5, ОК 9, ОК 10 ПК 4.1, 4.4 ПК 5.3, ПК 6.1, 6.5 ПК 7.1-7.3 ПК 9.4, 9.6, 9.10</w:t>
            </w:r>
          </w:p>
        </w:tc>
      </w:tr>
      <w:tr w14:paraId="7A7E075E">
        <w:trPr>
          <w:trHeight w:val="346" w:hRule="atLeast"/>
        </w:trPr>
        <w:tc>
          <w:tcPr>
            <w:tcW w:w="596" w:type="pct"/>
            <w:vMerge w:val="continue"/>
          </w:tcPr>
          <w:p w14:paraId="21C32CF7">
            <w:pPr>
              <w:spacing w:after="0" w:line="240" w:lineRule="auto"/>
              <w:jc w:val="both"/>
              <w:rPr>
                <w:rFonts w:ascii="Times New Roman" w:hAnsi="Times New Roman"/>
                <w:sz w:val="24"/>
                <w:szCs w:val="24"/>
              </w:rPr>
            </w:pPr>
          </w:p>
        </w:tc>
        <w:tc>
          <w:tcPr>
            <w:tcW w:w="3272" w:type="pct"/>
            <w:gridSpan w:val="2"/>
          </w:tcPr>
          <w:p w14:paraId="2B1AECF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Динамическая маршрутизация </w:t>
            </w:r>
          </w:p>
          <w:p w14:paraId="444080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Протоколы динамической маршрутизации – назначение, принципы работы и история развития. Сравнение динамической и статической маршрутизации. Принципы работы протоколов маршрутизации. Протоколы IGP и EGP. Дистанционно векторные протоколы RIP, IGRP. Протоколы маршрутизации по состоянию канала OSPF и IS-IS. Классовые и бесклассовые протоколы маршрутизации. Характеристики и метрики протоколов. Настройка протокола RIP: включение RIPv2, отключение автоматического объединения, настройка пассивных интерфейсов, передача маршрута по умолчанию по сети. Настройка протокола RIPng. Процесс маршрутизации по состоянию канала. Недостатки протоколов маршрутизации по состоянию канала. Таблица маршрутизации. Записи с прямым подключением и удалённой сети. Динамически получаемые маршруты IPv4/6. Процесс поиска маршрута.</w:t>
            </w:r>
          </w:p>
        </w:tc>
        <w:tc>
          <w:tcPr>
            <w:tcW w:w="328" w:type="pct"/>
            <w:shd w:val="clear" w:color="auto" w:fill="auto"/>
          </w:tcPr>
          <w:p w14:paraId="6F78C1E9">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804" w:type="pct"/>
            <w:gridSpan w:val="2"/>
            <w:vMerge w:val="continue"/>
          </w:tcPr>
          <w:p w14:paraId="72AD86FA">
            <w:pPr>
              <w:spacing w:after="0"/>
              <w:rPr>
                <w:rFonts w:ascii="Times New Roman" w:hAnsi="Times New Roman" w:cs="Times New Roman"/>
                <w:sz w:val="24"/>
                <w:szCs w:val="24"/>
              </w:rPr>
            </w:pPr>
          </w:p>
        </w:tc>
      </w:tr>
      <w:tr w14:paraId="0655E854">
        <w:trPr>
          <w:trHeight w:val="346" w:hRule="atLeast"/>
        </w:trPr>
        <w:tc>
          <w:tcPr>
            <w:tcW w:w="596" w:type="pct"/>
            <w:vMerge w:val="continue"/>
          </w:tcPr>
          <w:p w14:paraId="71BBE05F">
            <w:pPr>
              <w:spacing w:after="0" w:line="240" w:lineRule="auto"/>
              <w:jc w:val="both"/>
              <w:rPr>
                <w:rFonts w:ascii="Times New Roman" w:hAnsi="Times New Roman"/>
                <w:sz w:val="24"/>
                <w:szCs w:val="24"/>
              </w:rPr>
            </w:pPr>
          </w:p>
        </w:tc>
        <w:tc>
          <w:tcPr>
            <w:tcW w:w="3272" w:type="pct"/>
            <w:gridSpan w:val="2"/>
          </w:tcPr>
          <w:p w14:paraId="08538A2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Практическая работа №14 </w:t>
            </w:r>
            <w:r>
              <w:rPr>
                <w:rFonts w:ascii="Times New Roman" w:hAnsi="Times New Roman" w:cs="Times New Roman"/>
                <w:sz w:val="24"/>
                <w:szCs w:val="24"/>
              </w:rPr>
              <w:t>«Настройка статической маршрутизации: IPv4/IPv6 по умолчанию. Схемы адресации IPv4 с использованием VLSM. Расчёт суммарных маршрутов, поиск и устранение неполадок IPv4 и IPv6.»</w:t>
            </w:r>
          </w:p>
        </w:tc>
        <w:tc>
          <w:tcPr>
            <w:tcW w:w="328" w:type="pct"/>
            <w:shd w:val="clear" w:color="auto" w:fill="auto"/>
          </w:tcPr>
          <w:p w14:paraId="08F8B345">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04" w:type="pct"/>
            <w:gridSpan w:val="2"/>
            <w:vMerge w:val="continue"/>
          </w:tcPr>
          <w:p w14:paraId="07061D64">
            <w:pPr>
              <w:spacing w:after="0"/>
              <w:rPr>
                <w:rFonts w:ascii="Times New Roman" w:hAnsi="Times New Roman" w:cs="Times New Roman"/>
                <w:sz w:val="24"/>
                <w:szCs w:val="24"/>
              </w:rPr>
            </w:pPr>
          </w:p>
        </w:tc>
      </w:tr>
      <w:tr w14:paraId="2153F983">
        <w:trPr>
          <w:trHeight w:val="310" w:hRule="atLeast"/>
        </w:trPr>
        <w:tc>
          <w:tcPr>
            <w:tcW w:w="596" w:type="pct"/>
            <w:vMerge w:val="continue"/>
          </w:tcPr>
          <w:p w14:paraId="05C41C24">
            <w:pPr>
              <w:spacing w:after="0" w:line="240" w:lineRule="auto"/>
              <w:jc w:val="both"/>
              <w:rPr>
                <w:rFonts w:ascii="Times New Roman" w:hAnsi="Times New Roman"/>
                <w:bCs/>
                <w:i/>
                <w:sz w:val="24"/>
                <w:szCs w:val="24"/>
              </w:rPr>
            </w:pPr>
          </w:p>
        </w:tc>
        <w:tc>
          <w:tcPr>
            <w:tcW w:w="3272" w:type="pct"/>
            <w:gridSpan w:val="2"/>
          </w:tcPr>
          <w:p w14:paraId="3C0B2F94">
            <w:pPr>
              <w:spacing w:after="0" w:line="240" w:lineRule="auto"/>
              <w:jc w:val="both"/>
              <w:rPr>
                <w:rFonts w:ascii="Times New Roman" w:hAnsi="Times New Roman" w:cs="Times New Roman"/>
                <w:b/>
                <w:sz w:val="24"/>
                <w:szCs w:val="24"/>
              </w:rPr>
            </w:pPr>
            <w:r>
              <w:rPr>
                <w:rFonts w:ascii="Times New Roman" w:hAnsi="Times New Roman" w:cs="Times New Roman"/>
                <w:b/>
                <w:bCs/>
                <w:sz w:val="24"/>
                <w:szCs w:val="24"/>
              </w:rPr>
              <w:t xml:space="preserve">Самостоятельная работа. </w:t>
            </w:r>
            <w:r>
              <w:rPr>
                <w:rFonts w:ascii="Times New Roman" w:hAnsi="Times New Roman" w:cs="Times New Roman"/>
                <w:bCs/>
                <w:sz w:val="24"/>
                <w:szCs w:val="24"/>
              </w:rPr>
              <w:t>Изучение литературы, подготовка к занятиям, выполнение индивидуальных заданий</w:t>
            </w:r>
          </w:p>
        </w:tc>
        <w:tc>
          <w:tcPr>
            <w:tcW w:w="328" w:type="pct"/>
          </w:tcPr>
          <w:p w14:paraId="4B56A9DA">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04" w:type="pct"/>
            <w:gridSpan w:val="2"/>
            <w:vMerge w:val="continue"/>
          </w:tcPr>
          <w:p w14:paraId="2573BE40">
            <w:pPr>
              <w:spacing w:after="0"/>
              <w:rPr>
                <w:rFonts w:ascii="Times New Roman" w:hAnsi="Times New Roman" w:cs="Times New Roman"/>
                <w:color w:val="000000"/>
                <w:sz w:val="24"/>
                <w:szCs w:val="24"/>
              </w:rPr>
            </w:pPr>
          </w:p>
        </w:tc>
      </w:tr>
      <w:tr w14:paraId="0046B108">
        <w:trPr>
          <w:trHeight w:val="346" w:hRule="atLeast"/>
        </w:trPr>
        <w:tc>
          <w:tcPr>
            <w:tcW w:w="3868" w:type="pct"/>
            <w:gridSpan w:val="3"/>
          </w:tcPr>
          <w:p w14:paraId="24CBE8F4">
            <w:pPr>
              <w:spacing w:after="0" w:line="240" w:lineRule="auto"/>
              <w:rPr>
                <w:rFonts w:ascii="Times New Roman" w:hAnsi="Times New Roman"/>
                <w:b/>
                <w:sz w:val="24"/>
                <w:szCs w:val="24"/>
              </w:rPr>
            </w:pPr>
            <w:r>
              <w:rPr>
                <w:rFonts w:ascii="Times New Roman" w:hAnsi="Times New Roman"/>
                <w:b/>
                <w:sz w:val="24"/>
                <w:szCs w:val="24"/>
              </w:rPr>
              <w:t xml:space="preserve">Консультация </w:t>
            </w:r>
          </w:p>
        </w:tc>
        <w:tc>
          <w:tcPr>
            <w:tcW w:w="328" w:type="pct"/>
          </w:tcPr>
          <w:p w14:paraId="5E711FEF">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804" w:type="pct"/>
            <w:gridSpan w:val="2"/>
          </w:tcPr>
          <w:p w14:paraId="677D57C6">
            <w:pPr>
              <w:spacing w:after="0" w:line="240" w:lineRule="auto"/>
              <w:jc w:val="both"/>
              <w:rPr>
                <w:rFonts w:ascii="Times New Roman" w:hAnsi="Times New Roman"/>
                <w:b/>
                <w:bCs/>
                <w:sz w:val="24"/>
                <w:szCs w:val="24"/>
              </w:rPr>
            </w:pPr>
          </w:p>
        </w:tc>
      </w:tr>
      <w:tr w14:paraId="5F842C57">
        <w:trPr>
          <w:trHeight w:val="346" w:hRule="atLeast"/>
        </w:trPr>
        <w:tc>
          <w:tcPr>
            <w:tcW w:w="3868" w:type="pct"/>
            <w:gridSpan w:val="3"/>
          </w:tcPr>
          <w:p w14:paraId="63F6B3F7">
            <w:pPr>
              <w:spacing w:after="0" w:line="240" w:lineRule="auto"/>
              <w:rPr>
                <w:rFonts w:ascii="Times New Roman" w:hAnsi="Times New Roman"/>
                <w:b/>
                <w:bCs/>
                <w:i/>
                <w:sz w:val="24"/>
                <w:szCs w:val="24"/>
              </w:rPr>
            </w:pPr>
            <w:r>
              <w:rPr>
                <w:rFonts w:ascii="Times New Roman" w:hAnsi="Times New Roman"/>
                <w:b/>
                <w:bCs/>
                <w:sz w:val="24"/>
                <w:szCs w:val="24"/>
              </w:rPr>
              <w:t>Всего:</w:t>
            </w:r>
          </w:p>
        </w:tc>
        <w:tc>
          <w:tcPr>
            <w:tcW w:w="328" w:type="pct"/>
            <w:vAlign w:val="center"/>
          </w:tcPr>
          <w:p w14:paraId="1DF984DC">
            <w:pPr>
              <w:spacing w:after="0" w:line="240" w:lineRule="auto"/>
              <w:jc w:val="center"/>
              <w:rPr>
                <w:rFonts w:hint="default" w:ascii="Times New Roman" w:hAnsi="Times New Roman"/>
                <w:b/>
                <w:bCs/>
                <w:i/>
                <w:sz w:val="24"/>
                <w:szCs w:val="24"/>
                <w:lang w:val="ru-RU"/>
              </w:rPr>
            </w:pPr>
            <w:r>
              <w:rPr>
                <w:rFonts w:hint="default" w:ascii="Times New Roman" w:hAnsi="Times New Roman"/>
                <w:b/>
                <w:bCs/>
                <w:i/>
                <w:sz w:val="24"/>
                <w:szCs w:val="24"/>
                <w:lang w:val="ru-RU"/>
              </w:rPr>
              <w:t>53</w:t>
            </w:r>
          </w:p>
        </w:tc>
        <w:tc>
          <w:tcPr>
            <w:tcW w:w="804" w:type="pct"/>
            <w:gridSpan w:val="2"/>
          </w:tcPr>
          <w:p w14:paraId="548500DB">
            <w:pPr>
              <w:spacing w:after="0" w:line="240" w:lineRule="auto"/>
              <w:jc w:val="both"/>
              <w:rPr>
                <w:rFonts w:ascii="Times New Roman" w:hAnsi="Times New Roman"/>
                <w:b/>
                <w:bCs/>
                <w:sz w:val="24"/>
                <w:szCs w:val="24"/>
              </w:rPr>
            </w:pPr>
          </w:p>
        </w:tc>
      </w:tr>
    </w:tbl>
    <w:p w14:paraId="7B6B4CCE">
      <w:pPr>
        <w:spacing w:line="1" w:lineRule="exact"/>
        <w:rPr>
          <w:sz w:val="2"/>
          <w:szCs w:val="2"/>
        </w:rPr>
      </w:pPr>
      <w:r>
        <w:rPr/>
        <w:br w:type="page" w:clear="all"/>
      </w:r>
    </w:p>
    <w:p w14:paraId="7CC95D50">
      <w:pPr>
        <w:spacing w:line="1" w:lineRule="exact"/>
        <w:rPr>
          <w:sz w:val="2"/>
          <w:szCs w:val="2"/>
        </w:rPr>
      </w:pPr>
    </w:p>
    <w:p w14:paraId="43CC6E45">
      <w:pPr>
        <w:spacing w:line="1" w:lineRule="exact"/>
        <w:rPr>
          <w:sz w:val="2"/>
          <w:szCs w:val="2"/>
        </w:rPr>
      </w:pPr>
    </w:p>
    <w:p w14:paraId="4A57F78F">
      <w:pPr>
        <w:pStyle w:val="188"/>
        <w:keepNext/>
        <w:keepLines/>
        <w:numPr>
          <w:ilvl w:val="0"/>
          <w:numId w:val="2"/>
        </w:numPr>
        <w:shd w:val="clear" w:color="auto" w:fill="auto"/>
        <w:tabs>
          <w:tab w:val="left" w:pos="382"/>
          <w:tab w:val="left" w:pos="560"/>
        </w:tabs>
        <w:spacing w:after="0" w:line="240" w:lineRule="auto"/>
        <w:jc w:val="center"/>
        <w:rPr>
          <w:color w:val="000000"/>
          <w:sz w:val="24"/>
          <w:szCs w:val="24"/>
          <w:lang w:eastAsia="ru-RU" w:bidi="ru-RU"/>
        </w:rPr>
      </w:pPr>
      <w:r>
        <w:rPr>
          <w:color w:val="000000"/>
          <w:sz w:val="24"/>
          <w:szCs w:val="24"/>
          <w:lang w:eastAsia="ru-RU" w:bidi="ru-RU"/>
        </w:rPr>
        <w:t>УСЛОВИЯ РЕАЛИЗАЦИИ ПРОГРАММЫ УЧЕБНОЙ ДИСЦИПЛИНЫ</w:t>
      </w:r>
    </w:p>
    <w:p w14:paraId="711FC7A2">
      <w:pPr>
        <w:pStyle w:val="188"/>
        <w:keepNext/>
        <w:keepLines/>
        <w:numPr>
          <w:ilvl w:val="1"/>
          <w:numId w:val="2"/>
        </w:numPr>
        <w:shd w:val="clear" w:color="auto" w:fill="auto"/>
        <w:tabs>
          <w:tab w:val="left" w:pos="382"/>
          <w:tab w:val="left" w:pos="560"/>
        </w:tabs>
        <w:spacing w:after="0" w:line="240" w:lineRule="auto"/>
        <w:ind w:firstLine="709"/>
        <w:jc w:val="both"/>
        <w:rPr>
          <w:sz w:val="24"/>
          <w:szCs w:val="24"/>
        </w:rPr>
      </w:pPr>
      <w:r>
        <w:rPr>
          <w:sz w:val="24"/>
          <w:szCs w:val="24"/>
        </w:rPr>
        <w:t xml:space="preserve"> Для реализации программы учебной дисциплины должны быть предусмотрены следующие социальные помещения:</w:t>
      </w:r>
    </w:p>
    <w:p w14:paraId="7EE4F4DF">
      <w:pPr>
        <w:pStyle w:val="185"/>
        <w:shd w:val="clear" w:color="auto" w:fill="auto"/>
        <w:spacing w:line="240" w:lineRule="auto"/>
        <w:ind w:firstLine="720"/>
        <w:jc w:val="both"/>
        <w:rPr>
          <w:rFonts w:hint="default" w:ascii="Times New Roman Bold" w:hAnsi="Times New Roman Bold" w:cs="Times New Roman Bold"/>
          <w:b/>
          <w:bCs/>
          <w:sz w:val="24"/>
          <w:szCs w:val="24"/>
          <w:lang w:val="en-US"/>
        </w:rPr>
      </w:pPr>
      <w:r>
        <w:rPr>
          <w:rFonts w:hint="default" w:ascii="Times New Roman Bold" w:hAnsi="Times New Roman Bold" w:cs="Times New Roman Bold"/>
          <w:b/>
          <w:bCs/>
          <w:sz w:val="24"/>
          <w:szCs w:val="24"/>
        </w:rPr>
        <w:t xml:space="preserve">Кабинет </w:t>
      </w:r>
      <w:r>
        <w:rPr>
          <w:rFonts w:hint="default" w:ascii="Times New Roman Bold" w:hAnsi="Times New Roman Bold" w:cs="Times New Roman Bold"/>
          <w:b/>
          <w:bCs/>
          <w:sz w:val="24"/>
          <w:szCs w:val="24"/>
          <w:lang w:eastAsia="ru-RU"/>
        </w:rPr>
        <w:t>общепрофессиональных дисциплин и профессиональных модулей</w:t>
      </w:r>
      <w:r>
        <w:rPr>
          <w:rFonts w:hint="default" w:ascii="Times New Roman Bold" w:hAnsi="Times New Roman Bold" w:cs="Times New Roman Bold"/>
          <w:b/>
          <w:bCs/>
          <w:sz w:val="24"/>
          <w:szCs w:val="24"/>
          <w:lang w:val="en-US" w:eastAsia="ru-RU"/>
        </w:rPr>
        <w:t>:</w:t>
      </w:r>
    </w:p>
    <w:p w14:paraId="3F9DD38F">
      <w:pPr>
        <w:pStyle w:val="185"/>
        <w:shd w:val="clear" w:color="auto" w:fill="auto"/>
        <w:spacing w:line="240" w:lineRule="auto"/>
        <w:ind w:firstLine="720"/>
        <w:jc w:val="both"/>
        <w:rPr>
          <w:rFonts w:ascii="Times New Roman" w:hAnsi="Times New Roman"/>
          <w:sz w:val="24"/>
          <w:szCs w:val="24"/>
        </w:rPr>
      </w:pPr>
      <w:r>
        <w:rPr>
          <w:rFonts w:ascii="Times New Roman" w:hAnsi="Times New Roman"/>
          <w:sz w:val="24"/>
          <w:szCs w:val="24"/>
        </w:rPr>
        <w:t xml:space="preserve">26  посадочных мест учащихся (13 столов и 26 стульев),  рабочее место преподавателя (1 стол и 1 стул), маркерная доска 1 шт., ПО (Linux </w:t>
      </w:r>
      <w:r>
        <w:rPr>
          <w:rFonts w:ascii="Times New Roman" w:hAnsi="Times New Roman"/>
          <w:sz w:val="24"/>
          <w:szCs w:val="24"/>
          <w:lang w:val="en-US"/>
        </w:rPr>
        <w:t>KUbuntu</w:t>
      </w:r>
      <w:r>
        <w:rPr>
          <w:rFonts w:ascii="Times New Roman" w:hAnsi="Times New Roman"/>
          <w:sz w:val="24"/>
          <w:szCs w:val="24"/>
        </w:rPr>
        <w:t>, onlyoffice</w:t>
      </w:r>
      <w:r>
        <w:rPr>
          <w:rFonts w:ascii="Times New Roman" w:hAnsi="Times New Roman"/>
          <w:sz w:val="24"/>
          <w:szCs w:val="24"/>
          <w:lang w:val="en-US"/>
        </w:rPr>
        <w:t xml:space="preserve">, 7-zip, Ocular, </w:t>
      </w:r>
      <w:r>
        <w:rPr>
          <w:rFonts w:ascii="Times New Roman" w:hAnsi="Times New Roman"/>
          <w:sz w:val="24"/>
          <w:szCs w:val="24"/>
          <w:lang w:val="ru-RU"/>
        </w:rPr>
        <w:t xml:space="preserve">Яндекс Браузер, </w:t>
      </w:r>
      <w:r>
        <w:rPr>
          <w:rFonts w:ascii="Times New Roman" w:hAnsi="Times New Roman"/>
          <w:sz w:val="24"/>
          <w:szCs w:val="24"/>
          <w:lang w:val="en-US"/>
        </w:rPr>
        <w:t>draw.io, Git, JetBrains Rider, Qt Designer, Visual Studio Code,Postman, MySQL Workbench</w:t>
      </w:r>
      <w:r>
        <w:rPr>
          <w:rFonts w:ascii="Times New Roman" w:hAnsi="Times New Roman"/>
          <w:sz w:val="24"/>
          <w:szCs w:val="24"/>
        </w:rPr>
        <w:t xml:space="preserve">), в соответствии с содержанием дисциплины: авторский электронный учебник 1 шт., учебно-методический комплекс дисциплины, модуля. Технические средства обучения: персональный компьютер (процессор </w:t>
      </w:r>
      <w:r>
        <w:rPr>
          <w:rFonts w:ascii="Times New Roman" w:hAnsi="Times New Roman"/>
          <w:sz w:val="24"/>
          <w:szCs w:val="24"/>
          <w:lang w:val="en-US"/>
        </w:rPr>
        <w:t>Core</w:t>
      </w:r>
      <w:r>
        <w:rPr>
          <w:rFonts w:ascii="Times New Roman" w:hAnsi="Times New Roman"/>
          <w:sz w:val="24"/>
          <w:szCs w:val="24"/>
        </w:rPr>
        <w:t xml:space="preserve"> </w:t>
      </w:r>
      <w:r>
        <w:rPr>
          <w:rFonts w:ascii="Times New Roman" w:hAnsi="Times New Roman"/>
          <w:sz w:val="24"/>
          <w:szCs w:val="24"/>
          <w:lang w:val="en-US"/>
        </w:rPr>
        <w:t>i</w:t>
      </w:r>
      <w:r>
        <w:rPr>
          <w:rFonts w:ascii="Times New Roman" w:hAnsi="Times New Roman"/>
          <w:sz w:val="24"/>
          <w:szCs w:val="24"/>
        </w:rPr>
        <w:t>3, оперативная память объемом 8 Гб) - 1 шт. с выходом в Интернет, МФУ, калькуляторы - 13 шт., интерактивная доска - 1 шт., стационарные стенды, справочные пособия, медиатека (мультимедиа разработки и презентации к урокам), чертежные инструменты.</w:t>
      </w:r>
    </w:p>
    <w:p w14:paraId="77AF9AEC">
      <w:pPr>
        <w:pStyle w:val="185"/>
        <w:shd w:val="clear" w:color="auto" w:fill="auto"/>
        <w:spacing w:line="240" w:lineRule="auto"/>
        <w:ind w:firstLine="720"/>
        <w:jc w:val="both"/>
        <w:rPr>
          <w:rFonts w:ascii="Times New Roman" w:hAnsi="Times New Roman"/>
          <w:sz w:val="24"/>
          <w:szCs w:val="24"/>
        </w:rPr>
      </w:pPr>
      <w:r>
        <w:rPr>
          <w:rFonts w:hint="default" w:ascii="Times New Roman Bold" w:hAnsi="Times New Roman Bold" w:cs="Times New Roman Bold"/>
          <w:b/>
          <w:bCs/>
          <w:sz w:val="24"/>
          <w:szCs w:val="24"/>
        </w:rPr>
        <w:t>Лаборатория информационных ресурсов:</w:t>
      </w:r>
      <w:r>
        <w:rPr>
          <w:rFonts w:ascii="Times New Roman" w:hAnsi="Times New Roman"/>
          <w:sz w:val="24"/>
          <w:szCs w:val="24"/>
        </w:rPr>
        <w:t xml:space="preserve"> </w:t>
      </w:r>
    </w:p>
    <w:p w14:paraId="0C67DDAB">
      <w:pPr>
        <w:pStyle w:val="185"/>
        <w:shd w:val="clear" w:color="auto" w:fill="auto"/>
        <w:spacing w:line="240" w:lineRule="auto"/>
        <w:ind w:firstLine="720"/>
        <w:jc w:val="both"/>
        <w:rPr>
          <w:rFonts w:ascii="Times New Roman" w:hAnsi="Times New Roman" w:cs="Times New Roman"/>
          <w:sz w:val="24"/>
          <w:szCs w:val="24"/>
        </w:rPr>
      </w:pPr>
      <w:r>
        <w:rPr>
          <w:rFonts w:ascii="Times New Roman" w:hAnsi="Times New Roman"/>
          <w:sz w:val="24"/>
          <w:szCs w:val="24"/>
        </w:rPr>
        <w:t xml:space="preserve">Индивидуальные рабочие места для обучающихся - 10 шт., рабочее место преподавателя - 1 шт., маркерная доска - 1 шт., ТВ - 1 шт.,  комплект программного обеспечения (Linux </w:t>
      </w:r>
      <w:r>
        <w:rPr>
          <w:rFonts w:ascii="Times New Roman" w:hAnsi="Times New Roman"/>
          <w:sz w:val="24"/>
          <w:szCs w:val="24"/>
          <w:lang w:val="en-US"/>
        </w:rPr>
        <w:t>KUbuntu</w:t>
      </w:r>
      <w:r>
        <w:rPr>
          <w:rFonts w:ascii="Times New Roman" w:hAnsi="Times New Roman"/>
          <w:sz w:val="24"/>
          <w:szCs w:val="24"/>
        </w:rPr>
        <w:t>, onlyoffice</w:t>
      </w:r>
      <w:r>
        <w:rPr>
          <w:rFonts w:ascii="Times New Roman" w:hAnsi="Times New Roman"/>
          <w:sz w:val="24"/>
          <w:szCs w:val="24"/>
          <w:lang w:val="en-US"/>
        </w:rPr>
        <w:t xml:space="preserve">, 7-zip, Ocular, </w:t>
      </w:r>
      <w:r>
        <w:rPr>
          <w:rFonts w:ascii="Times New Roman" w:hAnsi="Times New Roman"/>
          <w:sz w:val="24"/>
          <w:szCs w:val="24"/>
          <w:lang w:val="ru-RU"/>
        </w:rPr>
        <w:t xml:space="preserve">Яндекс Браузер, </w:t>
      </w:r>
      <w:r>
        <w:rPr>
          <w:rFonts w:ascii="Times New Roman" w:hAnsi="Times New Roman"/>
          <w:sz w:val="24"/>
          <w:szCs w:val="24"/>
          <w:lang w:val="en-US"/>
        </w:rPr>
        <w:t>draw.io, Git, JetBrains Rider, Qt Designer, Visual Studio Code,Postman, MySQL Workbench</w:t>
      </w:r>
      <w:r>
        <w:rPr>
          <w:rFonts w:ascii="Times New Roman" w:hAnsi="Times New Roman"/>
          <w:sz w:val="24"/>
          <w:szCs w:val="24"/>
          <w:lang w:val="ru-RU"/>
        </w:rPr>
        <w:t>,</w:t>
      </w:r>
      <w:r>
        <w:rPr>
          <w:rFonts w:ascii="Times New Roman" w:hAnsi="Times New Roman"/>
          <w:sz w:val="24"/>
          <w:szCs w:val="24"/>
          <w:lang w:val="en-US"/>
        </w:rPr>
        <w:t xml:space="preserve"> Docker, Zabbix, LogHouse, Hashicorp Vault, OpenVPN, Terraform+Ansible, MaxPatrol VM, Red Team Tools, Zammad, </w:t>
      </w:r>
      <w:r>
        <w:rPr>
          <w:rFonts w:ascii="Times New Roman" w:hAnsi="Times New Roman"/>
          <w:sz w:val="24"/>
          <w:szCs w:val="24"/>
          <w:lang w:val="ru-RU"/>
        </w:rPr>
        <w:t xml:space="preserve">Яндекс Облако, </w:t>
      </w:r>
      <w:r>
        <w:rPr>
          <w:rFonts w:ascii="Times New Roman" w:hAnsi="Times New Roman"/>
          <w:sz w:val="24"/>
          <w:szCs w:val="24"/>
          <w:lang w:val="en-US"/>
        </w:rPr>
        <w:t>Power</w:t>
      </w:r>
      <w:r>
        <w:rPr>
          <w:rFonts w:ascii="Times New Roman" w:hAnsi="Times New Roman"/>
          <w:sz w:val="24"/>
          <w:szCs w:val="24"/>
          <w:lang w:val="ru-RU"/>
        </w:rPr>
        <w:t xml:space="preserve"> В</w:t>
      </w:r>
      <w:r>
        <w:rPr>
          <w:rFonts w:ascii="Times New Roman" w:hAnsi="Times New Roman"/>
          <w:sz w:val="24"/>
          <w:szCs w:val="24"/>
          <w:lang w:val="en-US"/>
        </w:rPr>
        <w:t>I Desktop</w:t>
      </w:r>
      <w:r>
        <w:rPr>
          <w:rFonts w:ascii="Times New Roman" w:hAnsi="Times New Roman"/>
          <w:sz w:val="24"/>
          <w:szCs w:val="24"/>
        </w:rPr>
        <w:t>).</w:t>
      </w:r>
      <w:r>
        <w:rPr>
          <w:rFonts w:ascii="Times New Roman" w:hAnsi="Times New Roman"/>
          <w:sz w:val="24"/>
          <w:szCs w:val="24"/>
          <w:lang w:val="en-US"/>
        </w:rPr>
        <w:t xml:space="preserve"> </w:t>
      </w:r>
      <w:r>
        <w:rPr>
          <w:rFonts w:ascii="Times New Roman" w:hAnsi="Times New Roman"/>
          <w:sz w:val="24"/>
          <w:szCs w:val="24"/>
        </w:rPr>
        <w:t xml:space="preserve"> Аппаратное обеспечение: Автоматизированное рабочее место обучающегося: ПК-10 шт., Компьютерная сеть, Автоматизированное рабочее место преподавателя: ПК- 1 шт, МФУ -1 шт.Медиатека и электронные учебно-методические комплексы - 2 шт.</w:t>
      </w:r>
      <w:r>
        <w:rPr>
          <w:rFonts w:ascii="Times New Roman" w:hAnsi="Times New Roman"/>
          <w:bCs/>
          <w:sz w:val="24"/>
          <w:szCs w:val="24"/>
        </w:rPr>
        <w:t>.</w:t>
      </w:r>
    </w:p>
    <w:p w14:paraId="2731BF93">
      <w:pPr>
        <w:pStyle w:val="188"/>
        <w:keepNext/>
        <w:keepLines/>
        <w:numPr>
          <w:ilvl w:val="1"/>
          <w:numId w:val="2"/>
        </w:numPr>
        <w:shd w:val="clear" w:color="auto" w:fill="auto"/>
        <w:tabs>
          <w:tab w:val="left" w:pos="382"/>
          <w:tab w:val="left" w:pos="560"/>
        </w:tabs>
        <w:spacing w:after="0" w:line="240" w:lineRule="auto"/>
        <w:ind w:left="709"/>
        <w:rPr>
          <w:sz w:val="24"/>
          <w:szCs w:val="24"/>
        </w:rPr>
      </w:pPr>
      <w:r>
        <w:rPr>
          <w:sz w:val="24"/>
          <w:szCs w:val="24"/>
        </w:rPr>
        <w:t xml:space="preserve"> Информационное обеспечение обучения:</w:t>
      </w:r>
    </w:p>
    <w:p w14:paraId="0AC6C4B2">
      <w:pPr>
        <w:pStyle w:val="188"/>
        <w:keepNext/>
        <w:keepLines/>
        <w:numPr>
          <w:ilvl w:val="2"/>
          <w:numId w:val="3"/>
        </w:numPr>
        <w:shd w:val="clear" w:color="auto" w:fill="auto"/>
        <w:tabs>
          <w:tab w:val="left" w:pos="382"/>
          <w:tab w:val="left" w:pos="560"/>
        </w:tabs>
        <w:spacing w:after="0" w:line="240" w:lineRule="auto"/>
        <w:ind w:hanging="371"/>
        <w:rPr>
          <w:sz w:val="24"/>
          <w:szCs w:val="24"/>
        </w:rPr>
      </w:pPr>
      <w:r>
        <w:rPr>
          <w:sz w:val="24"/>
          <w:szCs w:val="24"/>
        </w:rPr>
        <w:t>Основные электронные источники</w:t>
      </w:r>
    </w:p>
    <w:p w14:paraId="361A1AB3">
      <w:pPr>
        <w:pStyle w:val="193"/>
        <w:numPr>
          <w:ilvl w:val="0"/>
          <w:numId w:val="4"/>
        </w:numPr>
        <w:tabs>
          <w:tab w:val="left" w:pos="851"/>
          <w:tab w:val="clear" w:pos="425"/>
        </w:tabs>
        <w:spacing w:after="0" w:line="240" w:lineRule="auto"/>
        <w:ind w:left="0" w:leftChars="0" w:firstLine="660" w:firstLineChars="0"/>
        <w:jc w:val="both"/>
        <w:rPr>
          <w:rFonts w:hint="default" w:ascii="Times New Roman" w:hAnsi="Times New Roman" w:eastAsia="Times New Roman"/>
          <w:color w:val="000000"/>
          <w:sz w:val="24"/>
          <w:szCs w:val="18"/>
        </w:rPr>
      </w:pPr>
      <w:r>
        <w:rPr>
          <w:rFonts w:hint="default" w:ascii="Times New Roman" w:hAnsi="Times New Roman" w:eastAsia="Times New Roman"/>
          <w:color w:val="000000"/>
          <w:sz w:val="24"/>
          <w:szCs w:val="18"/>
        </w:rPr>
        <w:t>Баранов, В. В., Противодействие распространению экстремизма в глобальной компьютерной сети: теоретико-правовой аспект : монография / В. В. Баранов, ; под науч. ред. И. Ю. Захватова. — Москва : Русайнс, 2023. — 101 с. —(электронный учебник ЭБС)</w:t>
      </w:r>
    </w:p>
    <w:p w14:paraId="265AC785">
      <w:pPr>
        <w:pStyle w:val="193"/>
        <w:numPr>
          <w:ilvl w:val="0"/>
          <w:numId w:val="4"/>
        </w:numPr>
        <w:tabs>
          <w:tab w:val="left" w:pos="851"/>
          <w:tab w:val="clear" w:pos="425"/>
        </w:tabs>
        <w:spacing w:after="0" w:line="240" w:lineRule="auto"/>
        <w:ind w:left="0" w:leftChars="0" w:firstLine="660" w:firstLineChars="0"/>
        <w:jc w:val="both"/>
        <w:rPr>
          <w:rFonts w:hint="default" w:ascii="Times New Roman" w:hAnsi="Times New Roman" w:eastAsia="Times New Roman"/>
          <w:color w:val="000000"/>
          <w:sz w:val="24"/>
          <w:szCs w:val="18"/>
        </w:rPr>
      </w:pPr>
      <w:r>
        <w:rPr>
          <w:rFonts w:hint="default" w:ascii="Times New Roman" w:hAnsi="Times New Roman" w:eastAsia="Times New Roman"/>
          <w:color w:val="000000"/>
          <w:sz w:val="24"/>
          <w:szCs w:val="18"/>
        </w:rPr>
        <w:t>Хрусталева, З. А., Электротехнические измерения : учебник / З. А. Хрусталева. — Москва : КноРус, 2025. — 199 с. — СПО — (электронный учебник ЭБС)</w:t>
      </w:r>
    </w:p>
    <w:p w14:paraId="2640AB7B">
      <w:pPr>
        <w:pStyle w:val="193"/>
        <w:numPr>
          <w:ilvl w:val="0"/>
          <w:numId w:val="4"/>
        </w:numPr>
        <w:tabs>
          <w:tab w:val="left" w:pos="851"/>
          <w:tab w:val="clear" w:pos="425"/>
        </w:tabs>
        <w:spacing w:after="0" w:line="240" w:lineRule="auto"/>
        <w:ind w:left="0" w:leftChars="0" w:firstLine="660" w:firstLineChars="0"/>
        <w:jc w:val="both"/>
        <w:rPr>
          <w:rFonts w:hint="default" w:ascii="Times New Roman" w:hAnsi="Times New Roman" w:eastAsia="Times New Roman"/>
          <w:color w:val="000000"/>
          <w:sz w:val="24"/>
          <w:szCs w:val="18"/>
        </w:rPr>
      </w:pPr>
      <w:r>
        <w:rPr>
          <w:rFonts w:hint="default" w:ascii="Times New Roman" w:hAnsi="Times New Roman" w:eastAsia="Times New Roman"/>
          <w:color w:val="000000"/>
          <w:sz w:val="24"/>
          <w:szCs w:val="18"/>
        </w:rPr>
        <w:t>Хренников, А. Ю., Эксплуатация распределительных сетей + еПриложение : учебное пособие / А. Ю. Хренников, В. В. Вахнина, Н. М. Александров, С. А. Михайлов. — Москва : КноРус, 2026. — 304 с. — (электронный учебник ЭБС)</w:t>
      </w:r>
    </w:p>
    <w:p w14:paraId="27242869">
      <w:pPr>
        <w:pStyle w:val="193"/>
        <w:numPr>
          <w:ilvl w:val="0"/>
          <w:numId w:val="4"/>
        </w:numPr>
        <w:tabs>
          <w:tab w:val="left" w:pos="851"/>
          <w:tab w:val="clear" w:pos="425"/>
        </w:tabs>
        <w:spacing w:after="0" w:line="240" w:lineRule="auto"/>
        <w:ind w:left="0" w:leftChars="0" w:firstLine="660" w:firstLineChars="0"/>
        <w:jc w:val="both"/>
        <w:rPr>
          <w:rFonts w:hint="default" w:ascii="Times New Roman" w:hAnsi="Times New Roman" w:eastAsia="Times New Roman"/>
          <w:color w:val="000000"/>
          <w:sz w:val="24"/>
          <w:szCs w:val="18"/>
        </w:rPr>
      </w:pPr>
      <w:r>
        <w:rPr>
          <w:rFonts w:hint="default" w:ascii="Times New Roman" w:hAnsi="Times New Roman" w:eastAsia="Times New Roman"/>
          <w:color w:val="000000"/>
          <w:sz w:val="24"/>
          <w:szCs w:val="18"/>
        </w:rPr>
        <w:t>Назаров, С. В., Эффективность и оптимизация компьютерных систем : монография / С. В. Назаров. — Москва : Русайнс, 2020. — 293 с. — (электронный учебник ЭБС)</w:t>
      </w:r>
    </w:p>
    <w:p w14:paraId="64637D59">
      <w:pPr>
        <w:pStyle w:val="193"/>
        <w:numPr>
          <w:ilvl w:val="0"/>
          <w:numId w:val="4"/>
        </w:numPr>
        <w:tabs>
          <w:tab w:val="left" w:pos="851"/>
          <w:tab w:val="clear" w:pos="425"/>
        </w:tabs>
        <w:spacing w:after="0" w:line="240" w:lineRule="auto"/>
        <w:ind w:left="0" w:leftChars="0" w:firstLine="660" w:firstLineChars="0"/>
        <w:jc w:val="both"/>
        <w:rPr>
          <w:rFonts w:hint="default" w:ascii="Times New Roman" w:hAnsi="Times New Roman" w:eastAsia="Times New Roman"/>
          <w:color w:val="000000"/>
          <w:sz w:val="24"/>
          <w:szCs w:val="18"/>
        </w:rPr>
      </w:pPr>
      <w:r>
        <w:rPr>
          <w:rFonts w:hint="default" w:ascii="Times New Roman" w:hAnsi="Times New Roman" w:eastAsia="Times New Roman"/>
          <w:color w:val="000000"/>
          <w:sz w:val="24"/>
          <w:szCs w:val="18"/>
        </w:rPr>
        <w:t>Фролов, А. В., Администрирование сетей : учебное пособие / А. В. Фролов, Ю. В. Дымченко, А. Л. Золкин. — Москва : Русайнс, 2025. — 152 с. — (электронный учебник ЭБС)</w:t>
      </w:r>
    </w:p>
    <w:p w14:paraId="6431DA46">
      <w:pPr>
        <w:pStyle w:val="193"/>
        <w:numPr>
          <w:ilvl w:val="0"/>
          <w:numId w:val="4"/>
        </w:numPr>
        <w:tabs>
          <w:tab w:val="left" w:pos="851"/>
          <w:tab w:val="clear" w:pos="425"/>
        </w:tabs>
        <w:spacing w:after="0" w:line="240" w:lineRule="auto"/>
        <w:ind w:left="0" w:leftChars="0" w:firstLine="660" w:firstLineChars="0"/>
        <w:jc w:val="both"/>
        <w:rPr>
          <w:rFonts w:hint="default" w:ascii="Times New Roman" w:hAnsi="Times New Roman" w:eastAsia="Times New Roman"/>
          <w:color w:val="000000"/>
          <w:sz w:val="24"/>
          <w:szCs w:val="18"/>
        </w:rPr>
      </w:pPr>
      <w:r>
        <w:rPr>
          <w:rFonts w:hint="default" w:ascii="Times New Roman" w:hAnsi="Times New Roman" w:eastAsia="Times New Roman"/>
          <w:color w:val="000000"/>
          <w:sz w:val="24"/>
          <w:szCs w:val="18"/>
        </w:rPr>
        <w:t>Сети и телекоммуникации : учебник и практикум для академического бакалавриата / под ред. К. Е. Самуйлова, И. А. Шалимова, Д. С. Кулябова. — Москва : Издательство Юрайт, 2017. — 363 с.</w:t>
      </w:r>
    </w:p>
    <w:p w14:paraId="26F63A4A">
      <w:pPr>
        <w:pStyle w:val="193"/>
        <w:numPr>
          <w:ilvl w:val="0"/>
          <w:numId w:val="4"/>
        </w:numPr>
        <w:tabs>
          <w:tab w:val="left" w:pos="851"/>
          <w:tab w:val="clear" w:pos="425"/>
        </w:tabs>
        <w:spacing w:after="0" w:line="240" w:lineRule="auto"/>
        <w:ind w:left="0" w:leftChars="0" w:firstLine="660" w:firstLineChars="0"/>
        <w:jc w:val="both"/>
        <w:rPr>
          <w:rFonts w:hint="default" w:ascii="Times New Roman" w:hAnsi="Times New Roman" w:eastAsia="Times New Roman"/>
          <w:color w:val="000000"/>
          <w:sz w:val="24"/>
          <w:szCs w:val="18"/>
        </w:rPr>
      </w:pPr>
      <w:r>
        <w:rPr>
          <w:rFonts w:hint="default" w:ascii="Times New Roman" w:hAnsi="Times New Roman" w:eastAsia="Times New Roman"/>
          <w:color w:val="000000"/>
          <w:sz w:val="24"/>
          <w:szCs w:val="18"/>
        </w:rPr>
        <w:t>Кузин А.В. Компьютерные сети: учеб.пособие / А.В. Кузин, Д.А. Кузин. — 4-е изд., перераб. и доп. — М.: ФОРУМ : ИНФРА-М, 2018. — 190 с. — (СПО)</w:t>
      </w:r>
    </w:p>
    <w:p w14:paraId="57DD529E">
      <w:pPr>
        <w:pStyle w:val="193"/>
        <w:numPr>
          <w:ilvl w:val="0"/>
          <w:numId w:val="4"/>
        </w:numPr>
        <w:tabs>
          <w:tab w:val="left" w:pos="851"/>
          <w:tab w:val="clear" w:pos="425"/>
        </w:tabs>
        <w:spacing w:after="0" w:line="240" w:lineRule="auto"/>
        <w:ind w:left="0" w:leftChars="0" w:firstLine="660" w:firstLineChars="0"/>
        <w:jc w:val="both"/>
        <w:rPr>
          <w:rFonts w:ascii="Times New Roman" w:hAnsi="Times New Roman" w:eastAsia="Times New Roman" w:cs="Times New Roman"/>
          <w:color w:val="000000"/>
          <w:sz w:val="24"/>
          <w:szCs w:val="18"/>
        </w:rPr>
      </w:pPr>
      <w:r>
        <w:rPr>
          <w:rFonts w:hint="default" w:ascii="Times New Roman" w:hAnsi="Times New Roman" w:eastAsia="Times New Roman"/>
          <w:color w:val="000000"/>
          <w:sz w:val="24"/>
          <w:szCs w:val="18"/>
        </w:rPr>
        <w:t>Кузин А.В. Компьютерные сети: учебное пособие / А.В. Кузин, Д.А. Кузин. — 4-е изд., перераб. и доп. – Москва: ФОРУМ:ИНФРА-М, 2017. – 190 с.</w:t>
      </w:r>
    </w:p>
    <w:p w14:paraId="79C8EB4E">
      <w:pPr>
        <w:pStyle w:val="188"/>
        <w:keepNext/>
        <w:keepLines/>
        <w:numPr>
          <w:ilvl w:val="0"/>
          <w:numId w:val="5"/>
        </w:numPr>
        <w:shd w:val="clear" w:color="auto" w:fill="auto"/>
        <w:tabs>
          <w:tab w:val="left" w:pos="1322"/>
        </w:tabs>
        <w:spacing w:after="0"/>
        <w:ind w:firstLine="709"/>
        <w:jc w:val="both"/>
        <w:rPr>
          <w:sz w:val="24"/>
          <w:szCs w:val="24"/>
        </w:rPr>
      </w:pPr>
      <w:bookmarkStart w:id="7" w:name="bookmark132"/>
      <w:bookmarkStart w:id="8" w:name="bookmark133"/>
      <w:r>
        <w:rPr>
          <w:color w:val="000000"/>
          <w:sz w:val="24"/>
          <w:szCs w:val="24"/>
          <w:lang w:eastAsia="ru-RU" w:bidi="ru-RU"/>
        </w:rPr>
        <w:t>Дополнительные печатные источники:</w:t>
      </w:r>
      <w:bookmarkEnd w:id="7"/>
      <w:bookmarkEnd w:id="8"/>
    </w:p>
    <w:p w14:paraId="07191C4C">
      <w:pPr>
        <w:pStyle w:val="185"/>
        <w:numPr>
          <w:ilvl w:val="0"/>
          <w:numId w:val="6"/>
        </w:numPr>
        <w:shd w:val="clear" w:color="auto" w:fill="auto"/>
        <w:tabs>
          <w:tab w:val="left" w:pos="968"/>
          <w:tab w:val="clear" w:pos="425"/>
        </w:tabs>
        <w:spacing w:after="0" w:line="240" w:lineRule="auto"/>
        <w:ind w:left="0" w:leftChars="0" w:firstLine="660" w:firstLineChars="0"/>
        <w:rPr>
          <w:rFonts w:hint="default" w:ascii="Times New Roman" w:hAnsi="Times New Roman"/>
          <w:sz w:val="24"/>
          <w:szCs w:val="24"/>
        </w:rPr>
      </w:pPr>
      <w:r>
        <w:rPr>
          <w:rFonts w:hint="default" w:ascii="Times New Roman" w:hAnsi="Times New Roman"/>
          <w:sz w:val="24"/>
          <w:szCs w:val="24"/>
        </w:rPr>
        <w:t xml:space="preserve">Максимов, Н. В. Компьютерные сети: учебное пособие / Н.В. Максимов, И.И. Попов. — 6-е изд., перераб. и доп. — Москва: ФОРУМ: ИНФРА-М, 2020. — 464 с. — (Среднее профессиональное образование). - ISBN 978-5-00091-454-0. </w:t>
      </w:r>
    </w:p>
    <w:p w14:paraId="61311C17">
      <w:pPr>
        <w:pStyle w:val="185"/>
        <w:numPr>
          <w:ilvl w:val="0"/>
          <w:numId w:val="6"/>
        </w:numPr>
        <w:shd w:val="clear" w:color="auto" w:fill="auto"/>
        <w:tabs>
          <w:tab w:val="left" w:pos="968"/>
          <w:tab w:val="clear" w:pos="425"/>
        </w:tabs>
        <w:spacing w:after="0" w:line="240" w:lineRule="auto"/>
        <w:ind w:left="0" w:leftChars="0" w:firstLine="660" w:firstLineChars="0"/>
        <w:rPr>
          <w:rFonts w:hint="default" w:ascii="Times New Roman" w:hAnsi="Times New Roman"/>
          <w:sz w:val="24"/>
          <w:szCs w:val="24"/>
        </w:rPr>
      </w:pPr>
      <w:r>
        <w:rPr>
          <w:rFonts w:hint="default" w:ascii="Times New Roman" w:hAnsi="Times New Roman"/>
          <w:sz w:val="24"/>
          <w:szCs w:val="24"/>
        </w:rPr>
        <w:t>Олифер В. Г., Олифер Н. А. Основы сетей передачи данных. М.: Интернет-университет информационных технологий - ИНТУИТ.ру, 2016. — 176 с.</w:t>
      </w:r>
    </w:p>
    <w:p w14:paraId="6858EA72">
      <w:pPr>
        <w:pStyle w:val="185"/>
        <w:numPr>
          <w:ilvl w:val="0"/>
          <w:numId w:val="6"/>
        </w:numPr>
        <w:shd w:val="clear" w:color="auto" w:fill="auto"/>
        <w:tabs>
          <w:tab w:val="left" w:pos="968"/>
          <w:tab w:val="clear" w:pos="425"/>
        </w:tabs>
        <w:spacing w:after="0" w:line="240" w:lineRule="auto"/>
        <w:ind w:left="0" w:leftChars="0" w:firstLine="660" w:firstLineChars="0"/>
        <w:rPr>
          <w:rFonts w:ascii="Times New Roman" w:hAnsi="Times New Roman" w:cs="Times New Roman"/>
          <w:sz w:val="24"/>
          <w:szCs w:val="24"/>
        </w:rPr>
      </w:pPr>
      <w:r>
        <w:rPr>
          <w:rFonts w:hint="default" w:ascii="Times New Roman" w:hAnsi="Times New Roman"/>
          <w:sz w:val="24"/>
          <w:szCs w:val="24"/>
        </w:rPr>
        <w:t>Столлингс В. Передача данных. 4-е издание. СПб.: Питер, 2015. — 750 с.</w:t>
      </w:r>
    </w:p>
    <w:p w14:paraId="418C335A">
      <w:pPr>
        <w:pStyle w:val="2"/>
        <w:ind w:firstLine="709"/>
        <w:rPr>
          <w:rFonts w:ascii="Times New Roman" w:hAnsi="Times New Roman" w:cs="Times New Roman"/>
          <w:b/>
          <w:bCs/>
          <w:i/>
          <w:color w:val="auto"/>
          <w:sz w:val="24"/>
          <w:szCs w:val="24"/>
        </w:rPr>
      </w:pPr>
      <w:r>
        <w:rPr>
          <w:rFonts w:ascii="Times New Roman" w:hAnsi="Times New Roman" w:cs="Times New Roman"/>
          <w:b/>
          <w:color w:val="auto"/>
          <w:sz w:val="24"/>
          <w:szCs w:val="24"/>
        </w:rPr>
        <w:t>3.3. Общие требования к организации образовательного процесса в том числе и для обучающихся с ОВЗ и инвалидностью</w:t>
      </w:r>
    </w:p>
    <w:p w14:paraId="38605B38">
      <w:pPr>
        <w:spacing w:after="0" w:line="240" w:lineRule="auto"/>
        <w:ind w:firstLine="567"/>
        <w:contextualSpacing/>
        <w:jc w:val="both"/>
        <w:rPr>
          <w:rFonts w:ascii="Times New Roman" w:hAnsi="Times New Roman"/>
          <w:sz w:val="24"/>
          <w:szCs w:val="24"/>
        </w:rPr>
      </w:pPr>
      <w:r>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28797F6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Pr>
          <w:rFonts w:ascii="Times New Roman" w:hAnsi="Times New Roman"/>
          <w:sz w:val="24"/>
          <w:szCs w:val="24"/>
        </w:rPr>
        <w:t xml:space="preserve">Корректировка содержания общеобразовательной дисциплины для </w:t>
      </w:r>
      <w:r>
        <w:rPr>
          <w:rFonts w:ascii="Times New Roman" w:hAnsi="Times New Roman"/>
          <w:b/>
          <w:sz w:val="24"/>
          <w:szCs w:val="24"/>
        </w:rPr>
        <w:t xml:space="preserve">обучающихся инвалидов и лиц с ОВЗ </w:t>
      </w:r>
      <w:r>
        <w:rPr>
          <w:rFonts w:ascii="Times New Roman" w:hAnsi="Times New Roman"/>
          <w:sz w:val="24"/>
          <w:szCs w:val="24"/>
        </w:rPr>
        <w:t>проводиться в соответствии</w:t>
      </w:r>
      <w:r>
        <w:rPr>
          <w:rFonts w:ascii="Times New Roman" w:hAnsi="Times New Roman"/>
          <w:b/>
          <w:sz w:val="24"/>
          <w:szCs w:val="24"/>
        </w:rPr>
        <w:t xml:space="preserve"> </w:t>
      </w:r>
      <w:r>
        <w:rPr>
          <w:rFonts w:ascii="Times New Roman" w:hAnsi="Times New Roman"/>
          <w:sz w:val="24"/>
          <w:szCs w:val="24"/>
        </w:rPr>
        <w:t>с</w:t>
      </w:r>
      <w:r>
        <w:rPr>
          <w:rFonts w:ascii="Times New Roman" w:hAnsi="Times New Roman"/>
          <w:b/>
          <w:sz w:val="24"/>
          <w:szCs w:val="24"/>
        </w:rPr>
        <w:t xml:space="preserve"> </w:t>
      </w:r>
      <w:r>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r>
        <w:fldChar w:fldCharType="begin"/>
      </w:r>
      <w:r>
        <w:instrText xml:space="preserve"> HYPERLINK "https://disk.yandex.ru/i/l5hSPg7_FH3-VQ" \o "https://disk.yandex.ru/i/l5hSPg7_FH3-VQ" </w:instrText>
      </w:r>
      <w:r>
        <w:fldChar w:fldCharType="separate"/>
      </w:r>
      <w:r>
        <w:rPr>
          <w:rStyle w:val="21"/>
          <w:sz w:val="24"/>
          <w:szCs w:val="24"/>
        </w:rPr>
        <w:t>https://disk.yandex.ru/i/l5hSPg7_FH3-VQ</w:t>
      </w:r>
      <w:r>
        <w:rPr>
          <w:rStyle w:val="21"/>
          <w:sz w:val="24"/>
          <w:szCs w:val="24"/>
        </w:rPr>
        <w:fldChar w:fldCharType="end"/>
      </w:r>
      <w:r>
        <w:rPr>
          <w:rFonts w:ascii="Times New Roman" w:hAnsi="Times New Roman"/>
          <w:sz w:val="24"/>
          <w:szCs w:val="24"/>
        </w:rPr>
        <w:t>.</w:t>
      </w:r>
    </w:p>
    <w:p w14:paraId="63EE568B">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Pr>
          <w:rFonts w:ascii="Times New Roman" w:hAnsi="Times New Roman"/>
          <w:b/>
          <w:sz w:val="24"/>
          <w:szCs w:val="24"/>
        </w:rPr>
        <w:t>индивидуальной работе</w:t>
      </w:r>
      <w:r>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Pr>
          <w:rFonts w:ascii="Times New Roman" w:hAnsi="Times New Roman"/>
          <w:b/>
          <w:sz w:val="24"/>
          <w:szCs w:val="24"/>
        </w:rPr>
        <w:t>осуществляться и с применением дистанционных технологий</w:t>
      </w:r>
      <w:r>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Pr>
          <w:rFonts w:ascii="Times New Roman" w:hAnsi="Times New Roman"/>
          <w:b/>
          <w:sz w:val="24"/>
          <w:szCs w:val="24"/>
        </w:rPr>
        <w:t xml:space="preserve">онлайн-занятий </w:t>
      </w:r>
      <w:r>
        <w:rPr>
          <w:rFonts w:ascii="Times New Roman" w:hAnsi="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0FC1FC4D">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зрения: </w:t>
      </w:r>
      <w:r>
        <w:rPr>
          <w:rFonts w:ascii="Symbol" w:hAnsi="Symbol" w:eastAsia="Symbol" w:cs="Symbol"/>
          <w:sz w:val="24"/>
          <w:szCs w:val="24"/>
        </w:rPr>
        <w:t></w:t>
      </w:r>
      <w:r>
        <w:rPr>
          <w:rFonts w:ascii="Times New Roman" w:hAnsi="Times New Roman"/>
          <w:sz w:val="24"/>
          <w:szCs w:val="24"/>
        </w:rPr>
        <w:t xml:space="preserve"> в печатной форме увеличенным шрифтом; </w:t>
      </w:r>
      <w:r>
        <w:rPr>
          <w:rFonts w:ascii="Symbol" w:hAnsi="Symbol" w:eastAsia="Symbol" w:cs="Symbol"/>
          <w:sz w:val="24"/>
          <w:szCs w:val="24"/>
        </w:rPr>
        <w:t></w:t>
      </w:r>
      <w:r>
        <w:rPr>
          <w:rFonts w:ascii="Times New Roman" w:hAnsi="Times New Roman"/>
          <w:sz w:val="24"/>
          <w:szCs w:val="24"/>
        </w:rPr>
        <w:t xml:space="preserve"> в форме электронного документа; </w:t>
      </w:r>
      <w:r>
        <w:rPr>
          <w:rFonts w:ascii="Symbol" w:hAnsi="Symbol" w:eastAsia="Symbol" w:cs="Symbol"/>
          <w:sz w:val="24"/>
          <w:szCs w:val="24"/>
        </w:rPr>
        <w:t></w:t>
      </w:r>
      <w:r>
        <w:rPr>
          <w:rFonts w:ascii="Times New Roman" w:hAnsi="Times New Roman"/>
          <w:sz w:val="24"/>
          <w:szCs w:val="24"/>
        </w:rPr>
        <w:t xml:space="preserve"> в форме аудиофайла; </w:t>
      </w:r>
      <w:r>
        <w:rPr>
          <w:rFonts w:ascii="Symbol" w:hAnsi="Symbol" w:eastAsia="Symbol" w:cs="Symbol"/>
          <w:sz w:val="24"/>
          <w:szCs w:val="24"/>
        </w:rPr>
        <w:t></w:t>
      </w:r>
      <w:r>
        <w:rPr>
          <w:rFonts w:ascii="Times New Roman" w:hAnsi="Times New Roman"/>
          <w:sz w:val="24"/>
          <w:szCs w:val="24"/>
        </w:rPr>
        <w:t xml:space="preserve"> в печатной форме на языке Брайля; </w:t>
      </w:r>
    </w:p>
    <w:p w14:paraId="58951C7E">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слуха: </w:t>
      </w:r>
      <w:r>
        <w:rPr>
          <w:rFonts w:ascii="Symbol" w:hAnsi="Symbol" w:eastAsia="Symbol" w:cs="Symbol"/>
          <w:sz w:val="24"/>
          <w:szCs w:val="24"/>
        </w:rPr>
        <w:t></w:t>
      </w:r>
      <w:r>
        <w:rPr>
          <w:rFonts w:ascii="Times New Roman" w:hAnsi="Times New Roman"/>
          <w:sz w:val="24"/>
          <w:szCs w:val="24"/>
        </w:rPr>
        <w:t xml:space="preserve"> в печатной форме; </w:t>
      </w:r>
      <w:r>
        <w:rPr>
          <w:rFonts w:ascii="Symbol" w:hAnsi="Symbol" w:eastAsia="Symbol" w:cs="Symbol"/>
          <w:sz w:val="24"/>
          <w:szCs w:val="24"/>
        </w:rPr>
        <w:t></w:t>
      </w:r>
      <w:r>
        <w:rPr>
          <w:rFonts w:ascii="Times New Roman" w:hAnsi="Times New Roman"/>
          <w:sz w:val="24"/>
          <w:szCs w:val="24"/>
        </w:rPr>
        <w:t xml:space="preserve"> в форме электронного документа; </w:t>
      </w:r>
      <w:r>
        <w:rPr>
          <w:rFonts w:ascii="Symbol" w:hAnsi="Symbol" w:eastAsia="Symbol" w:cs="Symbol"/>
          <w:sz w:val="24"/>
          <w:szCs w:val="24"/>
        </w:rPr>
        <w:t></w:t>
      </w:r>
      <w:r>
        <w:rPr>
          <w:rFonts w:ascii="Times New Roman" w:hAnsi="Times New Roman"/>
          <w:sz w:val="24"/>
          <w:szCs w:val="24"/>
        </w:rPr>
        <w:t xml:space="preserve"> в форме видеофайла (при условии сопровождения титрами или сурдопереводом); </w:t>
      </w:r>
    </w:p>
    <w:p w14:paraId="7663E1B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опорно-двигательного аппарата: - в печатной форме; </w:t>
      </w:r>
      <w:r>
        <w:rPr>
          <w:rFonts w:ascii="Symbol" w:hAnsi="Symbol" w:eastAsia="Symbol" w:cs="Symbol"/>
          <w:sz w:val="24"/>
          <w:szCs w:val="24"/>
        </w:rPr>
        <w:t></w:t>
      </w:r>
      <w:r>
        <w:rPr>
          <w:rFonts w:ascii="Times New Roman" w:hAnsi="Times New Roman"/>
          <w:sz w:val="24"/>
          <w:szCs w:val="24"/>
        </w:rPr>
        <w:t xml:space="preserve"> в форме электронного документа; </w:t>
      </w:r>
      <w:r>
        <w:rPr>
          <w:rFonts w:ascii="Symbol" w:hAnsi="Symbol" w:eastAsia="Symbol" w:cs="Symbol"/>
          <w:sz w:val="24"/>
          <w:szCs w:val="24"/>
        </w:rPr>
        <w:t></w:t>
      </w:r>
      <w:r>
        <w:rPr>
          <w:rFonts w:ascii="Times New Roman" w:hAnsi="Times New Roman"/>
          <w:sz w:val="24"/>
          <w:szCs w:val="24"/>
        </w:rPr>
        <w:t xml:space="preserve"> в форме аудио- или видеофайла. </w:t>
      </w:r>
    </w:p>
    <w:p w14:paraId="2F2239CC">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29E53963"/>
    <w:p w14:paraId="6DCE9F7F">
      <w:pPr>
        <w:pStyle w:val="196"/>
        <w:keepNext/>
        <w:keepLines/>
        <w:shd w:val="clear" w:color="auto" w:fill="auto"/>
        <w:tabs>
          <w:tab w:val="left" w:pos="1220"/>
        </w:tabs>
        <w:spacing w:after="0"/>
        <w:ind w:firstLine="709"/>
        <w:jc w:val="both"/>
        <w:rPr>
          <w:sz w:val="24"/>
        </w:rPr>
      </w:pPr>
      <w:bookmarkStart w:id="9" w:name="bookmark16"/>
      <w:bookmarkStart w:id="10" w:name="bookmark17"/>
      <w:r>
        <w:rPr>
          <w:sz w:val="24"/>
        </w:rPr>
        <w:t>3.4. Кадровое обеспечение образовательного процесса</w:t>
      </w:r>
      <w:bookmarkEnd w:id="9"/>
      <w:bookmarkEnd w:id="10"/>
    </w:p>
    <w:p w14:paraId="253CCED7">
      <w:pPr>
        <w:suppressAutoHyphens/>
        <w:ind w:firstLine="709"/>
        <w:jc w:val="both"/>
        <w:rPr>
          <w:rFonts w:ascii="Times New Roman" w:hAnsi="Times New Roman" w:cs="Times New Roman"/>
          <w:sz w:val="24"/>
          <w:szCs w:val="24"/>
        </w:rPr>
      </w:pPr>
      <w:r>
        <w:rPr>
          <w:rFonts w:ascii="Times New Roman" w:hAnsi="Times New Roman" w:cs="Times New Roman"/>
          <w:sz w:val="24"/>
          <w:szCs w:val="24"/>
        </w:rPr>
        <w:t>Требования к кадровым условиям реализации образовательной программы установлены в п.4.5. соответствующего ФГОС СПО.</w:t>
      </w:r>
    </w:p>
    <w:p w14:paraId="5438DE75">
      <w:pPr>
        <w:pStyle w:val="197"/>
        <w:ind w:firstLine="708"/>
        <w:jc w:val="both"/>
        <w:rPr>
          <w:rFonts w:eastAsia="Calibri"/>
          <w:lang w:val="ru-RU" w:eastAsia="en-US"/>
        </w:rPr>
      </w:pPr>
      <w:r>
        <w:rPr>
          <w:rFonts w:eastAsia="Calibri"/>
          <w:lang w:val="ru-RU"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06 Связь, информационные и коммуникационные технологии</w:t>
      </w:r>
      <w:r>
        <w:rPr>
          <w:rFonts w:eastAsia="Calibri"/>
          <w:bCs/>
          <w:iCs/>
          <w:lang w:val="ru-RU" w:eastAsia="en-US"/>
        </w:rPr>
        <w:t>, и</w:t>
      </w:r>
      <w:r>
        <w:rPr>
          <w:rFonts w:eastAsia="Calibri"/>
          <w:bCs/>
          <w:i/>
          <w:lang w:val="ru-RU" w:eastAsia="en-US"/>
        </w:rPr>
        <w:t xml:space="preserve"> </w:t>
      </w:r>
      <w:r>
        <w:rPr>
          <w:rFonts w:eastAsia="Calibri"/>
          <w:lang w:val="ru-RU" w:eastAsia="en-US"/>
        </w:rPr>
        <w:t>имеющими стаж работы в данной профессиональной области не менее трех лет.</w:t>
      </w:r>
    </w:p>
    <w:p w14:paraId="2E8F47A0">
      <w:pPr>
        <w:pStyle w:val="197"/>
        <w:ind w:firstLine="708"/>
        <w:jc w:val="both"/>
        <w:rPr>
          <w:lang w:val="ru-RU"/>
        </w:rPr>
      </w:pPr>
      <w:r>
        <w:rPr>
          <w:lang w:val="ru-RU"/>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22A01A60">
      <w:pPr>
        <w:pStyle w:val="197"/>
        <w:ind w:firstLine="708"/>
        <w:jc w:val="both"/>
        <w:rPr>
          <w:lang w:val="ru-RU"/>
        </w:rPr>
      </w:pPr>
      <w:r>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p>
    <w:p w14:paraId="2124D372">
      <w:pPr>
        <w:spacing w:after="0" w:line="240" w:lineRule="auto"/>
        <w:rPr>
          <w:sz w:val="24"/>
        </w:rPr>
      </w:pPr>
    </w:p>
    <w:p w14:paraId="19C5248B">
      <w:pPr>
        <w:ind w:firstLine="142"/>
      </w:pPr>
    </w:p>
    <w:p w14:paraId="2D7B0413">
      <w:pPr>
        <w:ind w:firstLine="142"/>
      </w:pPr>
    </w:p>
    <w:p w14:paraId="22535867">
      <w:pPr>
        <w:ind w:firstLine="142"/>
      </w:pPr>
    </w:p>
    <w:p w14:paraId="188BC2EF">
      <w:pPr>
        <w:ind w:firstLine="142"/>
      </w:pPr>
    </w:p>
    <w:p w14:paraId="306365F1">
      <w:pPr>
        <w:ind w:firstLine="142"/>
      </w:pPr>
    </w:p>
    <w:p w14:paraId="6EFDA180">
      <w:pPr>
        <w:ind w:firstLine="142"/>
      </w:pPr>
    </w:p>
    <w:p w14:paraId="682B96FA">
      <w:pPr>
        <w:ind w:firstLine="142"/>
      </w:pPr>
    </w:p>
    <w:p w14:paraId="670D4F48">
      <w:pPr>
        <w:ind w:firstLine="142"/>
      </w:pPr>
    </w:p>
    <w:p w14:paraId="3F7C8FA6">
      <w:pPr>
        <w:ind w:firstLine="142"/>
      </w:pPr>
    </w:p>
    <w:p w14:paraId="51694DF7">
      <w:pPr>
        <w:ind w:firstLine="142"/>
      </w:pPr>
    </w:p>
    <w:p w14:paraId="2C974755">
      <w:pPr>
        <w:ind w:firstLine="142"/>
      </w:pPr>
    </w:p>
    <w:p w14:paraId="03747A74">
      <w:pPr>
        <w:ind w:firstLine="142"/>
      </w:pPr>
    </w:p>
    <w:p w14:paraId="2B14C452">
      <w:pPr>
        <w:ind w:firstLine="142"/>
      </w:pPr>
    </w:p>
    <w:p w14:paraId="0BBC2ED3">
      <w:pPr>
        <w:pStyle w:val="196"/>
        <w:keepNext/>
        <w:keepLines/>
        <w:numPr>
          <w:ilvl w:val="0"/>
          <w:numId w:val="6"/>
        </w:numPr>
        <w:shd w:val="clear" w:color="auto" w:fill="auto"/>
        <w:tabs>
          <w:tab w:val="left" w:pos="350"/>
          <w:tab w:val="clear" w:pos="425"/>
        </w:tabs>
        <w:ind w:left="0" w:leftChars="0" w:firstLine="660" w:firstLineChars="0"/>
        <w:jc w:val="both"/>
        <w:rPr>
          <w:sz w:val="24"/>
          <w:szCs w:val="24"/>
        </w:rPr>
      </w:pPr>
      <w:bookmarkStart w:id="13" w:name="_GoBack"/>
      <w:bookmarkEnd w:id="13"/>
      <w:bookmarkStart w:id="11" w:name="bookmark21"/>
      <w:bookmarkStart w:id="12" w:name="bookmark20"/>
      <w:r>
        <w:rPr>
          <w:sz w:val="24"/>
          <w:szCs w:val="24"/>
        </w:rPr>
        <w:t>КОНТРОЛЬ И ОЦЕНКА РЕЗУЛЬТАТОВ ОСВОЕНИЯ УЧЕБНОЙ ДИСЦИПЛИН</w:t>
      </w:r>
      <w:bookmarkEnd w:id="11"/>
      <w:bookmarkEnd w:id="12"/>
      <w:r>
        <w:rPr>
          <w:sz w:val="24"/>
          <w:szCs w:val="24"/>
        </w:rPr>
        <w:t>Ы</w:t>
      </w:r>
    </w:p>
    <w:tbl>
      <w:tblPr>
        <w:tblStyle w:val="12"/>
        <w:tblW w:w="515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73"/>
        <w:gridCol w:w="4389"/>
        <w:gridCol w:w="3029"/>
      </w:tblGrid>
      <w:tr w14:paraId="027D89CA">
        <w:trPr>
          <w:trHeight w:val="519" w:hRule="atLeast"/>
        </w:trPr>
        <w:tc>
          <w:tcPr>
            <w:tcW w:w="1498" w:type="pct"/>
            <w:vAlign w:val="center"/>
          </w:tcPr>
          <w:p w14:paraId="19880314">
            <w:pPr>
              <w:suppressAutoHyphens/>
              <w:spacing w:after="0" w:line="240" w:lineRule="auto"/>
              <w:contextualSpacing/>
              <w:jc w:val="center"/>
              <w:rPr>
                <w:rFonts w:ascii="Times New Roman" w:hAnsi="Times New Roman"/>
                <w:b/>
                <w:iCs/>
                <w:sz w:val="24"/>
                <w:szCs w:val="24"/>
              </w:rPr>
            </w:pPr>
            <w:r>
              <w:rPr>
                <w:rFonts w:ascii="Times New Roman" w:hAnsi="Times New Roman"/>
                <w:b/>
                <w:iCs/>
                <w:sz w:val="24"/>
                <w:szCs w:val="24"/>
              </w:rPr>
              <w:t>Результаты обучения</w:t>
            </w:r>
          </w:p>
        </w:tc>
        <w:tc>
          <w:tcPr>
            <w:tcW w:w="2072" w:type="pct"/>
            <w:vAlign w:val="center"/>
          </w:tcPr>
          <w:p w14:paraId="39F7133F">
            <w:pPr>
              <w:suppressAutoHyphens/>
              <w:spacing w:after="0" w:line="240" w:lineRule="auto"/>
              <w:contextualSpacing/>
              <w:jc w:val="center"/>
              <w:rPr>
                <w:rFonts w:ascii="Times New Roman" w:hAnsi="Times New Roman"/>
                <w:b/>
                <w:sz w:val="24"/>
                <w:szCs w:val="24"/>
              </w:rPr>
            </w:pPr>
            <w:r>
              <w:rPr>
                <w:rFonts w:ascii="Times New Roman" w:hAnsi="Times New Roman"/>
                <w:b/>
                <w:iCs/>
                <w:sz w:val="24"/>
                <w:szCs w:val="24"/>
              </w:rPr>
              <w:t>Показатели освоенности компетенций</w:t>
            </w:r>
          </w:p>
        </w:tc>
        <w:tc>
          <w:tcPr>
            <w:tcW w:w="1430" w:type="pct"/>
            <w:vAlign w:val="center"/>
          </w:tcPr>
          <w:p w14:paraId="3F809564">
            <w:pPr>
              <w:suppressAutoHyphens/>
              <w:spacing w:after="0" w:line="240" w:lineRule="auto"/>
              <w:contextualSpacing/>
              <w:jc w:val="center"/>
              <w:rPr>
                <w:rFonts w:ascii="Times New Roman" w:hAnsi="Times New Roman"/>
                <w:b/>
                <w:sz w:val="24"/>
                <w:szCs w:val="24"/>
              </w:rPr>
            </w:pPr>
            <w:r>
              <w:rPr>
                <w:rFonts w:ascii="Times New Roman" w:hAnsi="Times New Roman"/>
                <w:b/>
                <w:sz w:val="24"/>
                <w:szCs w:val="24"/>
              </w:rPr>
              <w:t>Методы оценки</w:t>
            </w:r>
          </w:p>
        </w:tc>
      </w:tr>
      <w:tr w14:paraId="14D727CA">
        <w:trPr>
          <w:trHeight w:val="698" w:hRule="atLeast"/>
        </w:trPr>
        <w:tc>
          <w:tcPr>
            <w:tcW w:w="1498" w:type="pct"/>
          </w:tcPr>
          <w:p w14:paraId="2C13A7DB">
            <w:pPr>
              <w:suppressAutoHyphens/>
              <w:spacing w:after="0" w:line="240" w:lineRule="auto"/>
              <w:contextualSpacing/>
              <w:rPr>
                <w:rFonts w:ascii="Times New Roman" w:hAnsi="Times New Roman"/>
                <w:i/>
                <w:sz w:val="24"/>
                <w:szCs w:val="24"/>
              </w:rPr>
            </w:pPr>
            <w:r>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2072" w:type="pct"/>
          </w:tcPr>
          <w:p w14:paraId="04642B9C">
            <w:pPr>
              <w:suppressAutoHyphens/>
              <w:spacing w:after="0" w:line="240" w:lineRule="auto"/>
              <w:contextualSpacing/>
              <w:rPr>
                <w:rFonts w:ascii="Times New Roman" w:hAnsi="Times New Roman"/>
                <w:iCs/>
                <w:sz w:val="24"/>
                <w:szCs w:val="24"/>
              </w:rPr>
            </w:pPr>
            <w:r>
              <w:rPr>
                <w:rFonts w:ascii="Times New Roman" w:hAnsi="Times New Roman"/>
                <w:iCs/>
                <w:sz w:val="24"/>
                <w:szCs w:val="24"/>
              </w:rPr>
              <w:t>Оценка «отлично» – Выбор эффективного способа решения задачи; реализация решения с учетом профессионального контекста.</w:t>
            </w:r>
          </w:p>
          <w:p w14:paraId="3F71A7BC">
            <w:pPr>
              <w:suppressAutoHyphens/>
              <w:spacing w:after="0" w:line="240" w:lineRule="auto"/>
              <w:contextualSpacing/>
              <w:rPr>
                <w:rFonts w:ascii="Times New Roman" w:hAnsi="Times New Roman"/>
                <w:iCs/>
                <w:sz w:val="24"/>
                <w:szCs w:val="24"/>
              </w:rPr>
            </w:pPr>
            <w:r>
              <w:rPr>
                <w:rFonts w:ascii="Times New Roman" w:hAnsi="Times New Roman"/>
                <w:iCs/>
                <w:sz w:val="24"/>
                <w:szCs w:val="24"/>
              </w:rPr>
              <w:t>Оценка «хорошо» – Выбор решения с минимальными недочетами.</w:t>
            </w:r>
          </w:p>
          <w:p w14:paraId="0C23DDFA">
            <w:pPr>
              <w:suppressAutoHyphens/>
              <w:spacing w:after="0" w:line="240" w:lineRule="auto"/>
              <w:contextualSpacing/>
              <w:rPr>
                <w:rFonts w:ascii="Times New Roman" w:hAnsi="Times New Roman"/>
                <w:i/>
                <w:sz w:val="24"/>
                <w:szCs w:val="24"/>
              </w:rPr>
            </w:pPr>
            <w:r>
              <w:rPr>
                <w:rFonts w:ascii="Times New Roman" w:hAnsi="Times New Roman"/>
                <w:iCs/>
                <w:sz w:val="24"/>
                <w:szCs w:val="24"/>
              </w:rPr>
              <w:t>Оценка «удовлетворительно» – Выбор решения с ограниченной эффективностью.</w:t>
            </w:r>
          </w:p>
        </w:tc>
        <w:tc>
          <w:tcPr>
            <w:tcW w:w="1430" w:type="pct"/>
          </w:tcPr>
          <w:p w14:paraId="0E55AC5B">
            <w:pPr>
              <w:suppressAutoHyphens/>
              <w:spacing w:after="0" w:line="240" w:lineRule="auto"/>
              <w:contextualSpacing/>
              <w:rPr>
                <w:rFonts w:ascii="Times New Roman" w:hAnsi="Times New Roman"/>
                <w:i/>
                <w:sz w:val="24"/>
                <w:szCs w:val="24"/>
              </w:rPr>
            </w:pPr>
            <w:r>
              <w:rPr>
                <w:rFonts w:ascii="Times New Roman" w:hAnsi="Times New Roman"/>
                <w:iCs/>
                <w:sz w:val="24"/>
                <w:szCs w:val="24"/>
              </w:rPr>
              <w:t>Экзамен/зачет в форме решения кейса; защита проектного задания.</w:t>
            </w:r>
          </w:p>
        </w:tc>
      </w:tr>
      <w:tr w14:paraId="3C1EE974">
        <w:trPr>
          <w:trHeight w:val="698" w:hRule="atLeast"/>
        </w:trPr>
        <w:tc>
          <w:tcPr>
            <w:tcW w:w="1498" w:type="pct"/>
          </w:tcPr>
          <w:p w14:paraId="53C4E879">
            <w:pPr>
              <w:suppressAutoHyphens/>
              <w:spacing w:after="0" w:line="240" w:lineRule="auto"/>
              <w:contextualSpacing/>
              <w:jc w:val="both"/>
              <w:rPr>
                <w:rFonts w:ascii="Times New Roman" w:hAnsi="Times New Roman"/>
                <w:i/>
                <w:sz w:val="24"/>
                <w:szCs w:val="24"/>
              </w:rPr>
            </w:pPr>
            <w:r>
              <w:rPr>
                <w:rFonts w:ascii="Times New Roman" w:hAnsi="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072" w:type="pct"/>
          </w:tcPr>
          <w:p w14:paraId="77E65D4C">
            <w:pPr>
              <w:suppressAutoHyphens/>
              <w:spacing w:after="0" w:line="240" w:lineRule="auto"/>
              <w:contextualSpacing/>
              <w:jc w:val="both"/>
              <w:rPr>
                <w:rFonts w:ascii="Times New Roman" w:hAnsi="Times New Roman"/>
                <w:iCs/>
                <w:sz w:val="24"/>
                <w:szCs w:val="24"/>
              </w:rPr>
            </w:pPr>
            <w:r>
              <w:rPr>
                <w:rFonts w:ascii="Times New Roman" w:hAnsi="Times New Roman"/>
                <w:iCs/>
                <w:sz w:val="24"/>
                <w:szCs w:val="24"/>
              </w:rPr>
              <w:t>Оценка «отлично» – Использование современных средств анализа информации, интерпретация данных с высокой точностью.</w:t>
            </w:r>
          </w:p>
          <w:p w14:paraId="7B69D51A">
            <w:pPr>
              <w:suppressAutoHyphens/>
              <w:spacing w:after="0" w:line="240" w:lineRule="auto"/>
              <w:contextualSpacing/>
              <w:jc w:val="both"/>
              <w:rPr>
                <w:rFonts w:ascii="Times New Roman" w:hAnsi="Times New Roman"/>
                <w:iCs/>
                <w:sz w:val="24"/>
                <w:szCs w:val="24"/>
              </w:rPr>
            </w:pPr>
            <w:r>
              <w:rPr>
                <w:rFonts w:ascii="Times New Roman" w:hAnsi="Times New Roman"/>
                <w:iCs/>
                <w:sz w:val="24"/>
                <w:szCs w:val="24"/>
              </w:rPr>
              <w:t>Оценка «хорошо» – Использование информационных средств с минимальными ошибками.</w:t>
            </w:r>
          </w:p>
          <w:p w14:paraId="705C8EC4">
            <w:pPr>
              <w:suppressAutoHyphens/>
              <w:spacing w:after="0" w:line="240" w:lineRule="auto"/>
              <w:contextualSpacing/>
              <w:jc w:val="both"/>
              <w:rPr>
                <w:rFonts w:ascii="Times New Roman" w:hAnsi="Times New Roman"/>
                <w:i/>
                <w:sz w:val="24"/>
                <w:szCs w:val="24"/>
              </w:rPr>
            </w:pPr>
            <w:r>
              <w:rPr>
                <w:rFonts w:ascii="Times New Roman" w:hAnsi="Times New Roman"/>
                <w:iCs/>
                <w:sz w:val="24"/>
                <w:szCs w:val="24"/>
              </w:rPr>
              <w:t>Оценка «удовлетворительно» – Использование информационных технологий с ограниченными возможностями анализа.</w:t>
            </w:r>
          </w:p>
        </w:tc>
        <w:tc>
          <w:tcPr>
            <w:tcW w:w="1430" w:type="pct"/>
          </w:tcPr>
          <w:p w14:paraId="02E51B19">
            <w:pPr>
              <w:suppressAutoHyphens/>
              <w:spacing w:after="0" w:line="240" w:lineRule="auto"/>
              <w:contextualSpacing/>
              <w:jc w:val="both"/>
              <w:rPr>
                <w:rFonts w:ascii="Times New Roman" w:hAnsi="Times New Roman"/>
                <w:i/>
                <w:sz w:val="24"/>
                <w:szCs w:val="24"/>
              </w:rPr>
            </w:pPr>
            <w:r>
              <w:rPr>
                <w:rFonts w:ascii="Times New Roman" w:hAnsi="Times New Roman"/>
                <w:iCs/>
                <w:sz w:val="24"/>
                <w:szCs w:val="24"/>
              </w:rPr>
              <w:t>Тестирование по использованию технологий; практическая работа по анализу и обработке информации.</w:t>
            </w:r>
          </w:p>
        </w:tc>
      </w:tr>
      <w:tr w14:paraId="358829F2">
        <w:trPr>
          <w:trHeight w:val="698" w:hRule="atLeast"/>
        </w:trPr>
        <w:tc>
          <w:tcPr>
            <w:tcW w:w="1498" w:type="pct"/>
          </w:tcPr>
          <w:p w14:paraId="65D6FD1C">
            <w:pPr>
              <w:suppressAutoHyphens/>
              <w:spacing w:after="0" w:line="240" w:lineRule="auto"/>
              <w:contextualSpacing/>
              <w:jc w:val="both"/>
              <w:rPr>
                <w:rFonts w:ascii="Times New Roman" w:hAnsi="Times New Roman"/>
                <w:i/>
                <w:sz w:val="24"/>
                <w:szCs w:val="24"/>
              </w:rPr>
            </w:pPr>
            <w:r>
              <w:rPr>
                <w:rFonts w:ascii="Times New Roman" w:hAnsi="Times New Roman"/>
                <w:iCs/>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072" w:type="pct"/>
          </w:tcPr>
          <w:p w14:paraId="459EC56D">
            <w:pPr>
              <w:suppressAutoHyphens/>
              <w:spacing w:after="0" w:line="240" w:lineRule="auto"/>
              <w:contextualSpacing/>
              <w:jc w:val="both"/>
              <w:rPr>
                <w:rFonts w:ascii="Times New Roman" w:hAnsi="Times New Roman"/>
                <w:iCs/>
                <w:sz w:val="24"/>
                <w:szCs w:val="24"/>
              </w:rPr>
            </w:pPr>
            <w:r>
              <w:rPr>
                <w:rFonts w:ascii="Times New Roman" w:hAnsi="Times New Roman"/>
                <w:iCs/>
                <w:sz w:val="24"/>
                <w:szCs w:val="24"/>
              </w:rPr>
              <w:t>Оценка «отлично» – Разработка плана личностного и профессионального развития с использованием знаний по правовой и финансовой грамотности.</w:t>
            </w:r>
          </w:p>
          <w:p w14:paraId="553228AF">
            <w:pPr>
              <w:suppressAutoHyphens/>
              <w:spacing w:after="0" w:line="240" w:lineRule="auto"/>
              <w:contextualSpacing/>
              <w:jc w:val="both"/>
              <w:rPr>
                <w:rFonts w:ascii="Times New Roman" w:hAnsi="Times New Roman"/>
                <w:iCs/>
                <w:sz w:val="24"/>
                <w:szCs w:val="24"/>
              </w:rPr>
            </w:pPr>
            <w:r>
              <w:rPr>
                <w:rFonts w:ascii="Times New Roman" w:hAnsi="Times New Roman"/>
                <w:iCs/>
                <w:sz w:val="24"/>
                <w:szCs w:val="24"/>
              </w:rPr>
              <w:t>Оценка «хорошо» – Составление плана развития с минимальными недочетами.</w:t>
            </w:r>
          </w:p>
          <w:p w14:paraId="202C90BB">
            <w:pPr>
              <w:suppressAutoHyphens/>
              <w:spacing w:after="0" w:line="240" w:lineRule="auto"/>
              <w:contextualSpacing/>
              <w:jc w:val="both"/>
              <w:rPr>
                <w:rFonts w:ascii="Times New Roman" w:hAnsi="Times New Roman"/>
                <w:i/>
                <w:sz w:val="24"/>
                <w:szCs w:val="24"/>
              </w:rPr>
            </w:pPr>
            <w:r>
              <w:rPr>
                <w:rFonts w:ascii="Times New Roman" w:hAnsi="Times New Roman"/>
                <w:iCs/>
                <w:sz w:val="24"/>
                <w:szCs w:val="24"/>
              </w:rPr>
              <w:t>Оценка «удовлетворительно» – Составление плана с частичным учетом профессиональных требований.</w:t>
            </w:r>
          </w:p>
        </w:tc>
        <w:tc>
          <w:tcPr>
            <w:tcW w:w="1430" w:type="pct"/>
          </w:tcPr>
          <w:p w14:paraId="28BCA4AC">
            <w:pPr>
              <w:suppressAutoHyphens/>
              <w:spacing w:after="0" w:line="240" w:lineRule="auto"/>
              <w:contextualSpacing/>
              <w:jc w:val="both"/>
              <w:rPr>
                <w:rFonts w:ascii="Times New Roman" w:hAnsi="Times New Roman"/>
                <w:i/>
                <w:sz w:val="24"/>
                <w:szCs w:val="24"/>
              </w:rPr>
            </w:pPr>
            <w:r>
              <w:rPr>
                <w:rFonts w:ascii="Times New Roman" w:hAnsi="Times New Roman"/>
                <w:iCs/>
                <w:sz w:val="24"/>
                <w:szCs w:val="24"/>
              </w:rPr>
              <w:t>Презентация индивидуального плана развития; защита кейса по применению финансовых знаний.</w:t>
            </w:r>
          </w:p>
        </w:tc>
      </w:tr>
      <w:tr w14:paraId="397D393E">
        <w:trPr>
          <w:trHeight w:val="698" w:hRule="atLeast"/>
        </w:trPr>
        <w:tc>
          <w:tcPr>
            <w:tcW w:w="1498" w:type="pct"/>
          </w:tcPr>
          <w:p w14:paraId="045A6030">
            <w:pPr>
              <w:suppressAutoHyphens/>
              <w:spacing w:after="0" w:line="240" w:lineRule="auto"/>
              <w:contextualSpacing/>
              <w:jc w:val="both"/>
              <w:rPr>
                <w:rFonts w:ascii="Times New Roman" w:hAnsi="Times New Roman"/>
                <w:i/>
                <w:sz w:val="24"/>
                <w:szCs w:val="24"/>
              </w:rPr>
            </w:pPr>
            <w:r>
              <w:rPr>
                <w:rFonts w:ascii="Times New Roman" w:hAnsi="Times New Roman"/>
                <w:iCs/>
                <w:sz w:val="24"/>
                <w:szCs w:val="24"/>
              </w:rPr>
              <w:t>ОК 04. Эффективно взаимодействовать и работать в коллективе и команде</w:t>
            </w:r>
          </w:p>
        </w:tc>
        <w:tc>
          <w:tcPr>
            <w:tcW w:w="2072" w:type="pct"/>
          </w:tcPr>
          <w:p w14:paraId="6F80C871">
            <w:pPr>
              <w:suppressAutoHyphens/>
              <w:spacing w:after="0" w:line="240" w:lineRule="auto"/>
              <w:contextualSpacing/>
              <w:jc w:val="both"/>
              <w:rPr>
                <w:rFonts w:ascii="Times New Roman" w:hAnsi="Times New Roman"/>
                <w:iCs/>
                <w:sz w:val="24"/>
                <w:szCs w:val="24"/>
              </w:rPr>
            </w:pPr>
            <w:r>
              <w:rPr>
                <w:rFonts w:ascii="Times New Roman" w:hAnsi="Times New Roman"/>
                <w:iCs/>
                <w:sz w:val="24"/>
                <w:szCs w:val="24"/>
              </w:rPr>
              <w:t>Оценка «отлично» – Эффективное взаимодействие в коллективе, демонстрация лидерских качеств.</w:t>
            </w:r>
          </w:p>
          <w:p w14:paraId="78E5235B">
            <w:pPr>
              <w:suppressAutoHyphens/>
              <w:spacing w:after="0" w:line="240" w:lineRule="auto"/>
              <w:contextualSpacing/>
              <w:jc w:val="both"/>
              <w:rPr>
                <w:rFonts w:ascii="Times New Roman" w:hAnsi="Times New Roman"/>
                <w:iCs/>
                <w:sz w:val="24"/>
                <w:szCs w:val="24"/>
              </w:rPr>
            </w:pPr>
            <w:r>
              <w:rPr>
                <w:rFonts w:ascii="Times New Roman" w:hAnsi="Times New Roman"/>
                <w:iCs/>
                <w:sz w:val="24"/>
                <w:szCs w:val="24"/>
              </w:rPr>
              <w:t>Оценка «хорошо» – Взаимодействие в коллективе с минимальными трудностями.</w:t>
            </w:r>
          </w:p>
          <w:p w14:paraId="5AE7F482">
            <w:pPr>
              <w:suppressAutoHyphens/>
              <w:spacing w:after="0" w:line="240" w:lineRule="auto"/>
              <w:contextualSpacing/>
              <w:jc w:val="both"/>
              <w:rPr>
                <w:rFonts w:ascii="Times New Roman" w:hAnsi="Times New Roman"/>
                <w:i/>
                <w:sz w:val="24"/>
                <w:szCs w:val="24"/>
              </w:rPr>
            </w:pPr>
            <w:r>
              <w:rPr>
                <w:rFonts w:ascii="Times New Roman" w:hAnsi="Times New Roman"/>
                <w:iCs/>
                <w:sz w:val="24"/>
                <w:szCs w:val="24"/>
              </w:rPr>
              <w:t>Оценка «удовлетворительно» – Участие в работе команды с ограниченным вкладом.</w:t>
            </w:r>
          </w:p>
        </w:tc>
        <w:tc>
          <w:tcPr>
            <w:tcW w:w="1430" w:type="pct"/>
          </w:tcPr>
          <w:p w14:paraId="55325A73">
            <w:pPr>
              <w:suppressAutoHyphens/>
              <w:spacing w:after="0" w:line="240" w:lineRule="auto"/>
              <w:contextualSpacing/>
              <w:jc w:val="both"/>
              <w:rPr>
                <w:rFonts w:ascii="Times New Roman" w:hAnsi="Times New Roman"/>
                <w:i/>
                <w:sz w:val="24"/>
                <w:szCs w:val="24"/>
              </w:rPr>
            </w:pPr>
            <w:r>
              <w:rPr>
                <w:rFonts w:ascii="Times New Roman" w:hAnsi="Times New Roman"/>
                <w:iCs/>
                <w:sz w:val="24"/>
                <w:szCs w:val="24"/>
              </w:rPr>
              <w:t>Групповая работа; защита результатов коллективного проекта.</w:t>
            </w:r>
          </w:p>
        </w:tc>
      </w:tr>
      <w:tr w14:paraId="16957328">
        <w:trPr>
          <w:trHeight w:val="698" w:hRule="atLeast"/>
        </w:trPr>
        <w:tc>
          <w:tcPr>
            <w:tcW w:w="1498" w:type="pct"/>
          </w:tcPr>
          <w:p w14:paraId="093DCD70">
            <w:pPr>
              <w:suppressAutoHyphens/>
              <w:spacing w:after="0" w:line="240" w:lineRule="auto"/>
              <w:contextualSpacing/>
              <w:jc w:val="both"/>
              <w:rPr>
                <w:rFonts w:ascii="Times New Roman" w:hAnsi="Times New Roman"/>
                <w:i/>
                <w:sz w:val="24"/>
                <w:szCs w:val="24"/>
              </w:rPr>
            </w:pPr>
            <w:r>
              <w:rPr>
                <w:rFonts w:ascii="Times New Roman" w:hAnsi="Times New Roman"/>
                <w:iCs/>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072" w:type="pct"/>
          </w:tcPr>
          <w:p w14:paraId="6D86F5C5">
            <w:pPr>
              <w:suppressAutoHyphens/>
              <w:spacing w:after="0" w:line="240" w:lineRule="auto"/>
              <w:contextualSpacing/>
              <w:jc w:val="both"/>
              <w:rPr>
                <w:rFonts w:ascii="Times New Roman" w:hAnsi="Times New Roman"/>
                <w:iCs/>
                <w:sz w:val="24"/>
                <w:szCs w:val="24"/>
              </w:rPr>
            </w:pPr>
            <w:r>
              <w:rPr>
                <w:rFonts w:ascii="Times New Roman" w:hAnsi="Times New Roman"/>
                <w:iCs/>
                <w:sz w:val="24"/>
                <w:szCs w:val="24"/>
              </w:rPr>
              <w:t>Оценка «отлично» – Устная и письменная коммуникация на высоком уровне с учетом особенностей культурного контекста.</w:t>
            </w:r>
          </w:p>
          <w:p w14:paraId="076B997A">
            <w:pPr>
              <w:suppressAutoHyphens/>
              <w:spacing w:after="0" w:line="240" w:lineRule="auto"/>
              <w:contextualSpacing/>
              <w:jc w:val="both"/>
              <w:rPr>
                <w:rFonts w:ascii="Times New Roman" w:hAnsi="Times New Roman"/>
                <w:iCs/>
                <w:sz w:val="24"/>
                <w:szCs w:val="24"/>
              </w:rPr>
            </w:pPr>
            <w:r>
              <w:rPr>
                <w:rFonts w:ascii="Times New Roman" w:hAnsi="Times New Roman"/>
                <w:iCs/>
                <w:sz w:val="24"/>
                <w:szCs w:val="24"/>
              </w:rPr>
              <w:t>Оценка «хорошо» – Коммуникация с минимальными грамматическими ошибками.</w:t>
            </w:r>
          </w:p>
          <w:p w14:paraId="5EEA8744">
            <w:pPr>
              <w:suppressAutoHyphens/>
              <w:spacing w:after="0" w:line="240" w:lineRule="auto"/>
              <w:contextualSpacing/>
              <w:jc w:val="both"/>
              <w:rPr>
                <w:rFonts w:ascii="Times New Roman" w:hAnsi="Times New Roman"/>
                <w:i/>
                <w:sz w:val="24"/>
                <w:szCs w:val="24"/>
              </w:rPr>
            </w:pPr>
            <w:r>
              <w:rPr>
                <w:rFonts w:ascii="Times New Roman" w:hAnsi="Times New Roman"/>
                <w:iCs/>
                <w:sz w:val="24"/>
                <w:szCs w:val="24"/>
              </w:rPr>
              <w:t>Оценка «удовлетворительно» – Коммуникация с ограниченным пониманием культурных особенностей.</w:t>
            </w:r>
          </w:p>
        </w:tc>
        <w:tc>
          <w:tcPr>
            <w:tcW w:w="1430" w:type="pct"/>
          </w:tcPr>
          <w:p w14:paraId="20C9D427">
            <w:pPr>
              <w:suppressAutoHyphens/>
              <w:spacing w:after="0" w:line="240" w:lineRule="auto"/>
              <w:contextualSpacing/>
              <w:jc w:val="both"/>
              <w:rPr>
                <w:rFonts w:ascii="Times New Roman" w:hAnsi="Times New Roman"/>
                <w:i/>
                <w:sz w:val="24"/>
                <w:szCs w:val="24"/>
              </w:rPr>
            </w:pPr>
            <w:r>
              <w:rPr>
                <w:rFonts w:ascii="Times New Roman" w:hAnsi="Times New Roman"/>
                <w:iCs/>
                <w:sz w:val="24"/>
                <w:szCs w:val="24"/>
              </w:rPr>
              <w:t>Защита эссе или проекта; устный зачет с использованием профессиональной лексики.</w:t>
            </w:r>
          </w:p>
        </w:tc>
      </w:tr>
      <w:tr w14:paraId="6B67B98D">
        <w:trPr>
          <w:trHeight w:val="698" w:hRule="atLeast"/>
        </w:trPr>
        <w:tc>
          <w:tcPr>
            <w:tcW w:w="1498" w:type="pct"/>
          </w:tcPr>
          <w:p w14:paraId="084D3AD6">
            <w:pPr>
              <w:suppressAutoHyphens/>
              <w:spacing w:after="0" w:line="240" w:lineRule="auto"/>
              <w:contextualSpacing/>
              <w:jc w:val="both"/>
              <w:rPr>
                <w:rFonts w:ascii="Times New Roman" w:hAnsi="Times New Roman"/>
                <w:i/>
                <w:sz w:val="24"/>
                <w:szCs w:val="24"/>
              </w:rPr>
            </w:pPr>
            <w:r>
              <w:rPr>
                <w:rFonts w:ascii="Times New Roman" w:hAnsi="Times New Roman"/>
                <w:iCs/>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072" w:type="pct"/>
          </w:tcPr>
          <w:p w14:paraId="357E0074">
            <w:pPr>
              <w:suppressAutoHyphens/>
              <w:spacing w:after="0" w:line="240" w:lineRule="auto"/>
              <w:contextualSpacing/>
              <w:jc w:val="both"/>
              <w:rPr>
                <w:rFonts w:ascii="Times New Roman" w:hAnsi="Times New Roman"/>
                <w:iCs/>
                <w:sz w:val="24"/>
                <w:szCs w:val="24"/>
              </w:rPr>
            </w:pPr>
            <w:r>
              <w:rPr>
                <w:rFonts w:ascii="Times New Roman" w:hAnsi="Times New Roman"/>
                <w:iCs/>
                <w:sz w:val="24"/>
                <w:szCs w:val="24"/>
              </w:rPr>
              <w:t>Оценка «отлично» – Демонстрация осознанного гражданского поведения с глубоким пониманием традиционных ценностей.</w:t>
            </w:r>
          </w:p>
          <w:p w14:paraId="17328DE6">
            <w:pPr>
              <w:suppressAutoHyphens/>
              <w:spacing w:after="0" w:line="240" w:lineRule="auto"/>
              <w:contextualSpacing/>
              <w:jc w:val="both"/>
              <w:rPr>
                <w:rFonts w:ascii="Times New Roman" w:hAnsi="Times New Roman"/>
                <w:iCs/>
                <w:sz w:val="24"/>
                <w:szCs w:val="24"/>
              </w:rPr>
            </w:pPr>
            <w:r>
              <w:rPr>
                <w:rFonts w:ascii="Times New Roman" w:hAnsi="Times New Roman"/>
                <w:iCs/>
                <w:sz w:val="24"/>
                <w:szCs w:val="24"/>
              </w:rPr>
              <w:t>Оценка «хорошо» – Проявление гражданской позиции с минимальными недочетами.</w:t>
            </w:r>
          </w:p>
          <w:p w14:paraId="3783C7BA">
            <w:pPr>
              <w:suppressAutoHyphens/>
              <w:spacing w:after="0" w:line="240" w:lineRule="auto"/>
              <w:contextualSpacing/>
              <w:jc w:val="both"/>
              <w:rPr>
                <w:rFonts w:ascii="Times New Roman" w:hAnsi="Times New Roman"/>
                <w:i/>
                <w:sz w:val="24"/>
                <w:szCs w:val="24"/>
              </w:rPr>
            </w:pPr>
            <w:r>
              <w:rPr>
                <w:rFonts w:ascii="Times New Roman" w:hAnsi="Times New Roman"/>
                <w:iCs/>
                <w:sz w:val="24"/>
                <w:szCs w:val="24"/>
              </w:rPr>
              <w:t>Оценка «удовлетворительно» – Демонстрация базового понимания гражданской ответственности.</w:t>
            </w:r>
          </w:p>
        </w:tc>
        <w:tc>
          <w:tcPr>
            <w:tcW w:w="1430" w:type="pct"/>
          </w:tcPr>
          <w:p w14:paraId="1C4E0990">
            <w:pPr>
              <w:suppressAutoHyphens/>
              <w:spacing w:after="0" w:line="240" w:lineRule="auto"/>
              <w:contextualSpacing/>
              <w:jc w:val="both"/>
              <w:rPr>
                <w:rFonts w:ascii="Times New Roman" w:hAnsi="Times New Roman"/>
                <w:i/>
                <w:sz w:val="24"/>
                <w:szCs w:val="24"/>
              </w:rPr>
            </w:pPr>
            <w:r>
              <w:rPr>
                <w:rFonts w:ascii="Times New Roman" w:hAnsi="Times New Roman"/>
                <w:iCs/>
                <w:sz w:val="24"/>
                <w:szCs w:val="24"/>
              </w:rPr>
              <w:t>Дискуссия; защита кейса по этическим нормам.</w:t>
            </w:r>
          </w:p>
        </w:tc>
      </w:tr>
      <w:tr w14:paraId="5A4F4572">
        <w:trPr>
          <w:trHeight w:val="698" w:hRule="atLeast"/>
        </w:trPr>
        <w:tc>
          <w:tcPr>
            <w:tcW w:w="1498" w:type="pct"/>
          </w:tcPr>
          <w:p w14:paraId="5AA2885C">
            <w:pPr>
              <w:suppressAutoHyphens/>
              <w:spacing w:after="0" w:line="240" w:lineRule="auto"/>
              <w:contextualSpacing/>
              <w:jc w:val="both"/>
              <w:rPr>
                <w:rFonts w:ascii="Times New Roman" w:hAnsi="Times New Roman"/>
                <w:i/>
                <w:sz w:val="24"/>
                <w:szCs w:val="24"/>
              </w:rPr>
            </w:pPr>
            <w:r>
              <w:rPr>
                <w:rFonts w:ascii="Times New Roman" w:hAnsi="Times New Roman"/>
                <w:iCs/>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072" w:type="pct"/>
          </w:tcPr>
          <w:p w14:paraId="33040EFF">
            <w:pPr>
              <w:suppressAutoHyphens/>
              <w:spacing w:after="0" w:line="240" w:lineRule="auto"/>
              <w:contextualSpacing/>
              <w:jc w:val="both"/>
              <w:rPr>
                <w:rFonts w:ascii="Times New Roman" w:hAnsi="Times New Roman"/>
                <w:iCs/>
                <w:sz w:val="24"/>
                <w:szCs w:val="24"/>
              </w:rPr>
            </w:pPr>
            <w:r>
              <w:rPr>
                <w:rFonts w:ascii="Times New Roman" w:hAnsi="Times New Roman"/>
                <w:iCs/>
                <w:sz w:val="24"/>
                <w:szCs w:val="24"/>
              </w:rPr>
              <w:t>Оценка «отлично» – Эффективное использование экологических знаний, применение принципов устойчивого развития.</w:t>
            </w:r>
          </w:p>
          <w:p w14:paraId="1AACA39B">
            <w:pPr>
              <w:suppressAutoHyphens/>
              <w:spacing w:after="0" w:line="240" w:lineRule="auto"/>
              <w:contextualSpacing/>
              <w:jc w:val="both"/>
              <w:rPr>
                <w:rFonts w:ascii="Times New Roman" w:hAnsi="Times New Roman"/>
                <w:iCs/>
                <w:sz w:val="24"/>
                <w:szCs w:val="24"/>
              </w:rPr>
            </w:pPr>
            <w:r>
              <w:rPr>
                <w:rFonts w:ascii="Times New Roman" w:hAnsi="Times New Roman"/>
                <w:iCs/>
                <w:sz w:val="24"/>
                <w:szCs w:val="24"/>
              </w:rPr>
              <w:t>Оценка «хорошо» – Применение экологических знаний с минимальными недочетами.</w:t>
            </w:r>
          </w:p>
          <w:p w14:paraId="783C5128">
            <w:pPr>
              <w:suppressAutoHyphens/>
              <w:spacing w:after="0" w:line="240" w:lineRule="auto"/>
              <w:contextualSpacing/>
              <w:jc w:val="both"/>
              <w:rPr>
                <w:rFonts w:ascii="Times New Roman" w:hAnsi="Times New Roman"/>
                <w:i/>
                <w:sz w:val="24"/>
                <w:szCs w:val="24"/>
              </w:rPr>
            </w:pPr>
            <w:r>
              <w:rPr>
                <w:rFonts w:ascii="Times New Roman" w:hAnsi="Times New Roman"/>
                <w:iCs/>
                <w:sz w:val="24"/>
                <w:szCs w:val="24"/>
              </w:rPr>
              <w:t>Оценка «удовлетворительно» – Применение экологических знаний на базовом уровне.</w:t>
            </w:r>
          </w:p>
        </w:tc>
        <w:tc>
          <w:tcPr>
            <w:tcW w:w="1430" w:type="pct"/>
          </w:tcPr>
          <w:p w14:paraId="5A598B57">
            <w:pPr>
              <w:suppressAutoHyphens/>
              <w:spacing w:after="0" w:line="240" w:lineRule="auto"/>
              <w:contextualSpacing/>
              <w:jc w:val="both"/>
              <w:rPr>
                <w:rFonts w:ascii="Times New Roman" w:hAnsi="Times New Roman"/>
                <w:i/>
                <w:sz w:val="24"/>
                <w:szCs w:val="24"/>
              </w:rPr>
            </w:pPr>
            <w:r>
              <w:rPr>
                <w:rFonts w:ascii="Times New Roman" w:hAnsi="Times New Roman"/>
                <w:iCs/>
                <w:sz w:val="24"/>
                <w:szCs w:val="24"/>
              </w:rPr>
              <w:t>Лабораторная работа по экологическим решениям; защита кейса по сохранению окружающей среды.</w:t>
            </w:r>
          </w:p>
        </w:tc>
      </w:tr>
      <w:tr w14:paraId="0CEE2CD3">
        <w:trPr>
          <w:trHeight w:val="698" w:hRule="atLeast"/>
        </w:trPr>
        <w:tc>
          <w:tcPr>
            <w:tcW w:w="1498" w:type="pct"/>
          </w:tcPr>
          <w:p w14:paraId="6EE19ED7">
            <w:pPr>
              <w:suppressAutoHyphens/>
              <w:spacing w:after="0" w:line="240" w:lineRule="auto"/>
              <w:contextualSpacing/>
              <w:jc w:val="both"/>
              <w:rPr>
                <w:rFonts w:ascii="Times New Roman" w:hAnsi="Times New Roman"/>
                <w:i/>
                <w:sz w:val="24"/>
                <w:szCs w:val="24"/>
              </w:rPr>
            </w:pPr>
            <w:r>
              <w:rPr>
                <w:rFonts w:ascii="Times New Roman" w:hAnsi="Times New Roman"/>
                <w:iCs/>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072" w:type="pct"/>
          </w:tcPr>
          <w:p w14:paraId="2520E9B1">
            <w:pPr>
              <w:suppressAutoHyphens/>
              <w:spacing w:after="0" w:line="240" w:lineRule="auto"/>
              <w:contextualSpacing/>
              <w:jc w:val="both"/>
              <w:rPr>
                <w:rFonts w:ascii="Times New Roman" w:hAnsi="Times New Roman"/>
                <w:iCs/>
                <w:sz w:val="24"/>
                <w:szCs w:val="24"/>
              </w:rPr>
            </w:pPr>
            <w:r>
              <w:rPr>
                <w:rFonts w:ascii="Times New Roman" w:hAnsi="Times New Roman"/>
                <w:iCs/>
                <w:sz w:val="24"/>
                <w:szCs w:val="24"/>
              </w:rPr>
              <w:t>Оценка «отлично» – Систематическое использование средств физической культуры, высокий уровень физической подготовленности.</w:t>
            </w:r>
          </w:p>
          <w:p w14:paraId="32DAED24">
            <w:pPr>
              <w:suppressAutoHyphens/>
              <w:spacing w:after="0" w:line="240" w:lineRule="auto"/>
              <w:contextualSpacing/>
              <w:jc w:val="both"/>
              <w:rPr>
                <w:rFonts w:ascii="Times New Roman" w:hAnsi="Times New Roman"/>
                <w:iCs/>
                <w:sz w:val="24"/>
                <w:szCs w:val="24"/>
              </w:rPr>
            </w:pPr>
            <w:r>
              <w:rPr>
                <w:rFonts w:ascii="Times New Roman" w:hAnsi="Times New Roman"/>
                <w:iCs/>
                <w:sz w:val="24"/>
                <w:szCs w:val="24"/>
              </w:rPr>
              <w:t>Оценка «хорошо» – Использование средств физической культуры с минимальными отклонениями от плана.</w:t>
            </w:r>
          </w:p>
          <w:p w14:paraId="732FA18F">
            <w:pPr>
              <w:suppressAutoHyphens/>
              <w:spacing w:after="0" w:line="240" w:lineRule="auto"/>
              <w:contextualSpacing/>
              <w:jc w:val="both"/>
              <w:rPr>
                <w:rFonts w:ascii="Times New Roman" w:hAnsi="Times New Roman"/>
                <w:i/>
                <w:sz w:val="24"/>
                <w:szCs w:val="24"/>
              </w:rPr>
            </w:pPr>
            <w:r>
              <w:rPr>
                <w:rFonts w:ascii="Times New Roman" w:hAnsi="Times New Roman"/>
                <w:iCs/>
                <w:sz w:val="24"/>
                <w:szCs w:val="24"/>
              </w:rPr>
              <w:t>Оценка «удовлетворительно» – Ограниченное использование средств физической культуры.</w:t>
            </w:r>
          </w:p>
        </w:tc>
        <w:tc>
          <w:tcPr>
            <w:tcW w:w="1430" w:type="pct"/>
          </w:tcPr>
          <w:p w14:paraId="470A5039">
            <w:pPr>
              <w:suppressAutoHyphens/>
              <w:spacing w:after="0" w:line="240" w:lineRule="auto"/>
              <w:contextualSpacing/>
              <w:jc w:val="both"/>
              <w:rPr>
                <w:rFonts w:ascii="Times New Roman" w:hAnsi="Times New Roman"/>
                <w:i/>
                <w:sz w:val="24"/>
                <w:szCs w:val="24"/>
              </w:rPr>
            </w:pPr>
            <w:r>
              <w:rPr>
                <w:rFonts w:ascii="Times New Roman" w:hAnsi="Times New Roman"/>
                <w:iCs/>
                <w:sz w:val="24"/>
                <w:szCs w:val="24"/>
              </w:rPr>
              <w:t>Практические занятия; тестирование физической подготовленности.</w:t>
            </w:r>
          </w:p>
        </w:tc>
      </w:tr>
      <w:tr w14:paraId="017C7071">
        <w:trPr>
          <w:trHeight w:val="698" w:hRule="atLeast"/>
        </w:trPr>
        <w:tc>
          <w:tcPr>
            <w:tcW w:w="1498" w:type="pct"/>
          </w:tcPr>
          <w:p w14:paraId="17D6D3B1">
            <w:pPr>
              <w:suppressAutoHyphens/>
              <w:spacing w:after="0" w:line="240" w:lineRule="auto"/>
              <w:contextualSpacing/>
              <w:rPr>
                <w:rFonts w:ascii="Times New Roman" w:hAnsi="Times New Roman"/>
                <w:i/>
                <w:sz w:val="24"/>
                <w:szCs w:val="24"/>
              </w:rPr>
            </w:pPr>
            <w:r>
              <w:rPr>
                <w:rFonts w:ascii="Times New Roman" w:hAnsi="Times New Roman"/>
                <w:iCs/>
                <w:sz w:val="24"/>
                <w:szCs w:val="24"/>
              </w:rPr>
              <w:t>ОК 09. Пользоваться профессиональной документацией на государственном и иностранном языках</w:t>
            </w:r>
          </w:p>
        </w:tc>
        <w:tc>
          <w:tcPr>
            <w:tcW w:w="2072" w:type="pct"/>
          </w:tcPr>
          <w:p w14:paraId="7306A437">
            <w:pPr>
              <w:suppressAutoHyphens/>
              <w:spacing w:after="0" w:line="240" w:lineRule="auto"/>
              <w:contextualSpacing/>
              <w:rPr>
                <w:rFonts w:ascii="Times New Roman" w:hAnsi="Times New Roman"/>
                <w:iCs/>
                <w:sz w:val="24"/>
                <w:szCs w:val="24"/>
              </w:rPr>
            </w:pPr>
            <w:r>
              <w:rPr>
                <w:rFonts w:ascii="Times New Roman" w:hAnsi="Times New Roman"/>
                <w:iCs/>
                <w:sz w:val="24"/>
                <w:szCs w:val="24"/>
              </w:rPr>
              <w:t>Оценка «отлично» – Свободное использование профессиональной документации на обоих языках.</w:t>
            </w:r>
          </w:p>
          <w:p w14:paraId="6595FBFC">
            <w:pPr>
              <w:suppressAutoHyphens/>
              <w:spacing w:after="0" w:line="240" w:lineRule="auto"/>
              <w:contextualSpacing/>
              <w:rPr>
                <w:rFonts w:ascii="Times New Roman" w:hAnsi="Times New Roman"/>
                <w:iCs/>
                <w:sz w:val="24"/>
                <w:szCs w:val="24"/>
              </w:rPr>
            </w:pPr>
            <w:r>
              <w:rPr>
                <w:rFonts w:ascii="Times New Roman" w:hAnsi="Times New Roman"/>
                <w:iCs/>
                <w:sz w:val="24"/>
                <w:szCs w:val="24"/>
              </w:rPr>
              <w:t>Оценка «хорошо» – Использование документации с минимальными ошибками.</w:t>
            </w:r>
          </w:p>
          <w:p w14:paraId="38B94FA3">
            <w:pPr>
              <w:suppressAutoHyphens/>
              <w:spacing w:after="0" w:line="240" w:lineRule="auto"/>
              <w:contextualSpacing/>
              <w:rPr>
                <w:rFonts w:ascii="Times New Roman" w:hAnsi="Times New Roman"/>
                <w:i/>
                <w:sz w:val="24"/>
                <w:szCs w:val="24"/>
              </w:rPr>
            </w:pPr>
            <w:r>
              <w:rPr>
                <w:rFonts w:ascii="Times New Roman" w:hAnsi="Times New Roman"/>
                <w:iCs/>
                <w:sz w:val="24"/>
                <w:szCs w:val="24"/>
              </w:rPr>
              <w:t>Оценка «удовлетворительно» – Использование документации на базовом уровне.</w:t>
            </w:r>
          </w:p>
        </w:tc>
        <w:tc>
          <w:tcPr>
            <w:tcW w:w="1430" w:type="pct"/>
          </w:tcPr>
          <w:p w14:paraId="76FDB484">
            <w:pPr>
              <w:suppressAutoHyphens/>
              <w:spacing w:after="0" w:line="240" w:lineRule="auto"/>
              <w:contextualSpacing/>
              <w:rPr>
                <w:rFonts w:ascii="Times New Roman" w:hAnsi="Times New Roman"/>
                <w:i/>
                <w:sz w:val="24"/>
                <w:szCs w:val="24"/>
              </w:rPr>
            </w:pPr>
            <w:r>
              <w:rPr>
                <w:rFonts w:ascii="Times New Roman" w:hAnsi="Times New Roman"/>
                <w:iCs/>
                <w:sz w:val="24"/>
                <w:szCs w:val="24"/>
              </w:rPr>
              <w:t>Практическая работа по ведению документации; зачет в форме перевода или составления документов.</w:t>
            </w:r>
          </w:p>
        </w:tc>
      </w:tr>
    </w:tbl>
    <w:p w14:paraId="0FE41E99">
      <w:pPr>
        <w:pStyle w:val="196"/>
        <w:keepNext/>
        <w:keepLines/>
        <w:shd w:val="clear" w:color="auto" w:fill="auto"/>
        <w:tabs>
          <w:tab w:val="left" w:pos="350"/>
        </w:tabs>
        <w:ind w:left="360" w:firstLine="0"/>
        <w:rPr>
          <w:sz w:val="24"/>
          <w:szCs w:val="24"/>
        </w:rPr>
      </w:pPr>
    </w:p>
    <w:p w14:paraId="40119E1A">
      <w:pPr>
        <w:spacing w:after="160" w:line="259" w:lineRule="auto"/>
        <w:rPr>
          <w:rFonts w:ascii="Times New Roman" w:hAnsi="Times New Roman" w:eastAsia="Times New Roman"/>
          <w:b/>
          <w:bCs/>
          <w:sz w:val="24"/>
          <w:szCs w:val="24"/>
          <w:lang w:eastAsia="en-US"/>
        </w:rPr>
      </w:pPr>
      <w:r>
        <w:rPr>
          <w:sz w:val="24"/>
          <w:szCs w:val="24"/>
        </w:rPr>
        <w:br w:type="page"/>
      </w:r>
    </w:p>
    <w:p w14:paraId="6ADA04C7">
      <w:pPr>
        <w:pStyle w:val="196"/>
        <w:keepNext/>
        <w:keepLines/>
        <w:shd w:val="clear" w:color="auto" w:fill="auto"/>
        <w:tabs>
          <w:tab w:val="left" w:pos="350"/>
        </w:tabs>
        <w:ind w:left="360" w:firstLine="0"/>
        <w:rPr>
          <w:sz w:val="24"/>
          <w:szCs w:val="24"/>
        </w:rPr>
      </w:pPr>
    </w:p>
    <w:tbl>
      <w:tblPr>
        <w:tblStyle w:val="12"/>
        <w:tblW w:w="0" w:type="auto"/>
        <w:jc w:val="center"/>
        <w:tblLayout w:type="fixed"/>
        <w:tblCellMar>
          <w:top w:w="0" w:type="dxa"/>
          <w:left w:w="10" w:type="dxa"/>
          <w:bottom w:w="0" w:type="dxa"/>
          <w:right w:w="10" w:type="dxa"/>
        </w:tblCellMar>
      </w:tblPr>
      <w:tblGrid>
        <w:gridCol w:w="3662"/>
        <w:gridCol w:w="3024"/>
        <w:gridCol w:w="2899"/>
      </w:tblGrid>
      <w:tr w14:paraId="239EF929">
        <w:trPr>
          <w:trHeight w:val="331" w:hRule="exact"/>
          <w:jc w:val="center"/>
        </w:trPr>
        <w:tc>
          <w:tcPr>
            <w:tcW w:w="3662" w:type="dxa"/>
            <w:tcBorders>
              <w:top w:val="single" w:color="auto" w:sz="4" w:space="0"/>
              <w:left w:val="single" w:color="auto" w:sz="4" w:space="0"/>
            </w:tcBorders>
            <w:shd w:val="clear" w:color="auto" w:fill="FFFFFF"/>
            <w:vAlign w:val="bottom"/>
          </w:tcPr>
          <w:p w14:paraId="70C5ABD7">
            <w:pPr>
              <w:pStyle w:val="190"/>
              <w:shd w:val="clear" w:color="auto" w:fill="auto"/>
              <w:jc w:val="center"/>
              <w:rPr>
                <w:b/>
              </w:rPr>
            </w:pPr>
            <w:r>
              <w:rPr>
                <w:b/>
              </w:rPr>
              <w:t>Результаты обучения</w:t>
            </w:r>
          </w:p>
        </w:tc>
        <w:tc>
          <w:tcPr>
            <w:tcW w:w="3024" w:type="dxa"/>
            <w:tcBorders>
              <w:top w:val="single" w:color="auto" w:sz="4" w:space="0"/>
              <w:left w:val="single" w:color="auto" w:sz="4" w:space="0"/>
            </w:tcBorders>
            <w:shd w:val="clear" w:color="auto" w:fill="FFFFFF"/>
            <w:vAlign w:val="bottom"/>
          </w:tcPr>
          <w:p w14:paraId="7926D8F7">
            <w:pPr>
              <w:pStyle w:val="190"/>
              <w:shd w:val="clear" w:color="auto" w:fill="auto"/>
              <w:jc w:val="center"/>
              <w:rPr>
                <w:b/>
              </w:rPr>
            </w:pPr>
            <w:r>
              <w:rPr>
                <w:b/>
              </w:rPr>
              <w:t>Критерии оценки</w:t>
            </w:r>
          </w:p>
        </w:tc>
        <w:tc>
          <w:tcPr>
            <w:tcW w:w="2899" w:type="dxa"/>
            <w:tcBorders>
              <w:top w:val="single" w:color="auto" w:sz="4" w:space="0"/>
              <w:left w:val="single" w:color="auto" w:sz="4" w:space="0"/>
              <w:right w:val="single" w:color="auto" w:sz="4" w:space="0"/>
            </w:tcBorders>
            <w:shd w:val="clear" w:color="auto" w:fill="FFFFFF"/>
            <w:vAlign w:val="bottom"/>
          </w:tcPr>
          <w:p w14:paraId="57F8BDEF">
            <w:pPr>
              <w:pStyle w:val="190"/>
              <w:shd w:val="clear" w:color="auto" w:fill="auto"/>
              <w:jc w:val="center"/>
              <w:rPr>
                <w:b/>
              </w:rPr>
            </w:pPr>
            <w:r>
              <w:rPr>
                <w:b/>
              </w:rPr>
              <w:t>Формы и методы оценки</w:t>
            </w:r>
          </w:p>
        </w:tc>
      </w:tr>
      <w:tr w14:paraId="356C1021">
        <w:trPr>
          <w:trHeight w:val="2122" w:hRule="exact"/>
          <w:jc w:val="center"/>
        </w:trPr>
        <w:tc>
          <w:tcPr>
            <w:tcW w:w="3662" w:type="dxa"/>
            <w:tcBorders>
              <w:top w:val="single" w:color="auto" w:sz="4" w:space="0"/>
              <w:left w:val="single" w:color="auto" w:sz="4" w:space="0"/>
            </w:tcBorders>
            <w:shd w:val="clear" w:color="auto" w:fill="FFFFFF"/>
          </w:tcPr>
          <w:p w14:paraId="40EFD74D">
            <w:pPr>
              <w:pStyle w:val="190"/>
              <w:shd w:val="clear" w:color="auto" w:fill="auto"/>
              <w:jc w:val="both"/>
            </w:pPr>
            <w:r>
              <w:t>Знания:</w:t>
            </w:r>
          </w:p>
          <w:p w14:paraId="23B17A09">
            <w:pPr>
              <w:pStyle w:val="190"/>
              <w:numPr>
                <w:ilvl w:val="0"/>
                <w:numId w:val="7"/>
              </w:numPr>
              <w:shd w:val="clear" w:color="auto" w:fill="auto"/>
              <w:tabs>
                <w:tab w:val="left" w:pos="698"/>
              </w:tabs>
              <w:ind w:firstLine="520"/>
              <w:jc w:val="both"/>
            </w:pPr>
            <w:r>
              <w:t>типы данных;</w:t>
            </w:r>
          </w:p>
          <w:p w14:paraId="4261BD73">
            <w:pPr>
              <w:pStyle w:val="190"/>
              <w:numPr>
                <w:ilvl w:val="0"/>
                <w:numId w:val="7"/>
              </w:numPr>
              <w:shd w:val="clear" w:color="auto" w:fill="auto"/>
              <w:tabs>
                <w:tab w:val="left" w:pos="1019"/>
                <w:tab w:val="left" w:pos="2210"/>
              </w:tabs>
              <w:ind w:firstLine="520"/>
              <w:jc w:val="both"/>
            </w:pPr>
            <w:r>
              <w:t>базовые</w:t>
            </w:r>
            <w:r>
              <w:tab/>
            </w:r>
            <w:r>
              <w:t>конструкции</w:t>
            </w:r>
          </w:p>
          <w:p w14:paraId="32367156">
            <w:pPr>
              <w:pStyle w:val="190"/>
              <w:shd w:val="clear" w:color="auto" w:fill="auto"/>
              <w:tabs>
                <w:tab w:val="left" w:pos="2712"/>
              </w:tabs>
              <w:jc w:val="both"/>
            </w:pPr>
            <w:r>
              <w:t>изучаемых</w:t>
            </w:r>
            <w:r>
              <w:tab/>
            </w:r>
            <w:r>
              <w:t>языков</w:t>
            </w:r>
          </w:p>
          <w:p w14:paraId="7FA350A0">
            <w:pPr>
              <w:pStyle w:val="190"/>
              <w:shd w:val="clear" w:color="auto" w:fill="auto"/>
              <w:jc w:val="both"/>
            </w:pPr>
            <w:r>
              <w:t>программирования;</w:t>
            </w:r>
          </w:p>
          <w:p w14:paraId="2F59469F">
            <w:pPr>
              <w:pStyle w:val="190"/>
              <w:numPr>
                <w:ilvl w:val="0"/>
                <w:numId w:val="7"/>
              </w:numPr>
              <w:shd w:val="clear" w:color="auto" w:fill="auto"/>
              <w:tabs>
                <w:tab w:val="left" w:pos="802"/>
              </w:tabs>
              <w:ind w:firstLine="520"/>
              <w:jc w:val="both"/>
            </w:pPr>
            <w:r>
              <w:t>интегрированные среды программирования на изучаемых языках</w:t>
            </w:r>
          </w:p>
        </w:tc>
        <w:tc>
          <w:tcPr>
            <w:tcW w:w="3024" w:type="dxa"/>
            <w:tcBorders>
              <w:top w:val="single" w:color="auto" w:sz="4" w:space="0"/>
              <w:left w:val="single" w:color="auto" w:sz="4" w:space="0"/>
            </w:tcBorders>
            <w:shd w:val="clear" w:color="auto" w:fill="FFFFFF"/>
          </w:tcPr>
          <w:p w14:paraId="652F7469">
            <w:pPr>
              <w:pStyle w:val="190"/>
              <w:shd w:val="clear" w:color="auto" w:fill="auto"/>
            </w:pPr>
            <w:r>
              <w:t>Демонстрация знаний базовых конструкций изучаемых языков программирования, интегрированных сред</w:t>
            </w:r>
          </w:p>
        </w:tc>
        <w:tc>
          <w:tcPr>
            <w:tcW w:w="2899" w:type="dxa"/>
            <w:tcBorders>
              <w:top w:val="single" w:color="auto" w:sz="4" w:space="0"/>
              <w:left w:val="single" w:color="auto" w:sz="4" w:space="0"/>
              <w:right w:val="single" w:color="auto" w:sz="4" w:space="0"/>
            </w:tcBorders>
            <w:shd w:val="clear" w:color="auto" w:fill="FFFFFF"/>
          </w:tcPr>
          <w:p w14:paraId="452AA995">
            <w:pPr>
              <w:pStyle w:val="190"/>
              <w:shd w:val="clear" w:color="auto" w:fill="auto"/>
            </w:pPr>
            <w:r>
              <w:t>Оценка знаний в ходе тестирования и проведения контрольных работ</w:t>
            </w:r>
          </w:p>
        </w:tc>
      </w:tr>
      <w:tr w14:paraId="4A764912">
        <w:trPr>
          <w:trHeight w:val="2270" w:hRule="exact"/>
          <w:jc w:val="center"/>
        </w:trPr>
        <w:tc>
          <w:tcPr>
            <w:tcW w:w="3662" w:type="dxa"/>
            <w:tcBorders>
              <w:top w:val="single" w:color="auto" w:sz="4" w:space="0"/>
              <w:left w:val="single" w:color="auto" w:sz="4" w:space="0"/>
              <w:bottom w:val="single" w:color="auto" w:sz="4" w:space="0"/>
            </w:tcBorders>
            <w:shd w:val="clear" w:color="auto" w:fill="FFFFFF"/>
          </w:tcPr>
          <w:p w14:paraId="6A6BECD7">
            <w:pPr>
              <w:pStyle w:val="190"/>
              <w:shd w:val="clear" w:color="auto" w:fill="auto"/>
              <w:jc w:val="both"/>
            </w:pPr>
            <w:r>
              <w:t>Умения:</w:t>
            </w:r>
          </w:p>
          <w:p w14:paraId="3AFD7867">
            <w:pPr>
              <w:pStyle w:val="190"/>
              <w:numPr>
                <w:ilvl w:val="0"/>
                <w:numId w:val="8"/>
              </w:numPr>
              <w:shd w:val="clear" w:color="auto" w:fill="auto"/>
              <w:tabs>
                <w:tab w:val="left" w:pos="746"/>
                <w:tab w:val="left" w:pos="2253"/>
                <w:tab w:val="left" w:pos="2978"/>
              </w:tabs>
              <w:ind w:firstLine="520"/>
              <w:jc w:val="both"/>
            </w:pPr>
            <w:r>
              <w:t>работать</w:t>
            </w:r>
            <w:r>
              <w:tab/>
            </w:r>
            <w:r>
              <w:t>в</w:t>
            </w:r>
            <w:r>
              <w:tab/>
            </w:r>
            <w:r>
              <w:t>среде</w:t>
            </w:r>
          </w:p>
          <w:p w14:paraId="664E6609">
            <w:pPr>
              <w:pStyle w:val="190"/>
              <w:shd w:val="clear" w:color="auto" w:fill="auto"/>
              <w:jc w:val="both"/>
            </w:pPr>
            <w:r>
              <w:t>программирования;</w:t>
            </w:r>
          </w:p>
          <w:p w14:paraId="6D9FD76C">
            <w:pPr>
              <w:pStyle w:val="190"/>
              <w:numPr>
                <w:ilvl w:val="0"/>
                <w:numId w:val="8"/>
              </w:numPr>
              <w:shd w:val="clear" w:color="auto" w:fill="auto"/>
              <w:tabs>
                <w:tab w:val="left" w:pos="1106"/>
                <w:tab w:val="left" w:pos="2920"/>
              </w:tabs>
              <w:ind w:firstLine="520"/>
              <w:jc w:val="both"/>
            </w:pPr>
            <w:r>
              <w:t>использовать</w:t>
            </w:r>
            <w:r>
              <w:tab/>
            </w:r>
            <w:r>
              <w:t>языки</w:t>
            </w:r>
          </w:p>
          <w:p w14:paraId="0DFF32D5">
            <w:pPr>
              <w:pStyle w:val="190"/>
              <w:shd w:val="clear" w:color="auto" w:fill="auto"/>
              <w:tabs>
                <w:tab w:val="left" w:pos="2482"/>
              </w:tabs>
              <w:jc w:val="both"/>
            </w:pPr>
            <w:r>
              <w:t>программирования</w:t>
            </w:r>
            <w:r>
              <w:tab/>
            </w:r>
            <w:r>
              <w:t>высокого</w:t>
            </w:r>
          </w:p>
          <w:p w14:paraId="6B54FDBD">
            <w:pPr>
              <w:pStyle w:val="190"/>
              <w:shd w:val="clear" w:color="auto" w:fill="auto"/>
              <w:jc w:val="both"/>
            </w:pPr>
            <w:r>
              <w:t>уровня</w:t>
            </w:r>
          </w:p>
        </w:tc>
        <w:tc>
          <w:tcPr>
            <w:tcW w:w="3024" w:type="dxa"/>
            <w:tcBorders>
              <w:top w:val="single" w:color="auto" w:sz="4" w:space="0"/>
              <w:left w:val="single" w:color="auto" w:sz="4" w:space="0"/>
              <w:bottom w:val="single" w:color="auto" w:sz="4" w:space="0"/>
            </w:tcBorders>
            <w:shd w:val="clear" w:color="auto" w:fill="FFFFFF"/>
          </w:tcPr>
          <w:p w14:paraId="12F7DD07">
            <w:pPr>
              <w:pStyle w:val="190"/>
              <w:shd w:val="clear" w:color="auto" w:fill="auto"/>
            </w:pPr>
            <w:r>
              <w:t>Умение работать в среде программирования, выполнять индивидуальные практические задания</w:t>
            </w:r>
          </w:p>
        </w:tc>
        <w:tc>
          <w:tcPr>
            <w:tcW w:w="2899" w:type="dxa"/>
            <w:tcBorders>
              <w:top w:val="single" w:color="auto" w:sz="4" w:space="0"/>
              <w:left w:val="single" w:color="auto" w:sz="4" w:space="0"/>
              <w:bottom w:val="single" w:color="auto" w:sz="4" w:space="0"/>
              <w:right w:val="single" w:color="auto" w:sz="4" w:space="0"/>
            </w:tcBorders>
            <w:shd w:val="clear" w:color="auto" w:fill="FFFFFF"/>
            <w:vAlign w:val="bottom"/>
          </w:tcPr>
          <w:p w14:paraId="57B8250A">
            <w:pPr>
              <w:pStyle w:val="190"/>
              <w:shd w:val="clear" w:color="auto" w:fill="auto"/>
            </w:pPr>
            <w:r>
              <w:t>Экспертная оценка результатов деятельности обучающегося при выполнении и защите результатов практических занятий, тестирование, экзамен</w:t>
            </w:r>
          </w:p>
        </w:tc>
      </w:tr>
    </w:tbl>
    <w:p w14:paraId="02591F71">
      <w:pPr>
        <w:spacing w:line="1" w:lineRule="exact"/>
        <w:rPr>
          <w:rFonts w:ascii="Times New Roman" w:hAnsi="Times New Roman"/>
          <w:sz w:val="24"/>
          <w:szCs w:val="24"/>
        </w:rPr>
      </w:pPr>
    </w:p>
    <w:p w14:paraId="74C12F7A">
      <w:pPr>
        <w:spacing w:line="1" w:lineRule="exact"/>
        <w:rPr>
          <w:rFonts w:ascii="Times New Roman" w:hAnsi="Times New Roman"/>
          <w:sz w:val="24"/>
          <w:szCs w:val="24"/>
        </w:rPr>
      </w:pPr>
    </w:p>
    <w:p w14:paraId="1A027810"/>
    <w:p w14:paraId="4160340C"/>
    <w:sectPr>
      <w:pgSz w:w="11906" w:h="16838"/>
      <w:pgMar w:top="851" w:right="707" w:bottom="1134" w:left="1134" w:header="709" w:footer="709" w:gutter="0"/>
      <w:cols w:space="708"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CC"/>
    <w:family w:val="roman"/>
    <w:pitch w:val="default"/>
    <w:sig w:usb0="E0000AFF" w:usb1="00007843" w:usb2="00000001" w:usb3="00000000" w:csb0="400001BF" w:csb1="DFF70000"/>
  </w:font>
  <w:font w:name="宋体">
    <w:altName w:val="SimSun"/>
    <w:panose1 w:val="02010600030101010101"/>
    <w:charset w:val="86"/>
    <w:family w:val="auto"/>
    <w:pitch w:val="variable"/>
    <w:sig w:usb0="00000003" w:usb1="080E0000" w:usb2="00000010" w:usb3="00000000" w:csb0="00040001" w:csb1="00000000"/>
  </w:font>
  <w:font w:name="SimSun">
    <w:altName w:val="汉仪书宋二KW"/>
    <w:panose1 w:val="00000000000000000000"/>
    <w:charset w:val="86"/>
    <w:family w:val="auto"/>
    <w:pitch w:val="default"/>
    <w:sig w:usb0="00000000" w:usb1="00000000" w:usb2="00000000" w:usb3="00000000" w:csb0="00000000" w:csb1="00000000"/>
  </w:font>
  <w:font w:name="Arial">
    <w:panose1 w:val="020B0604020202090204"/>
    <w:charset w:val="00"/>
    <w:family w:val="swiss"/>
    <w:pitch w:val="default"/>
    <w:sig w:usb0="E0000AFF" w:usb1="00007843" w:usb2="00000001" w:usb3="00000000" w:csb0="400001BF" w:csb1="DFF70000"/>
  </w:font>
  <w:font w:name="SimHei">
    <w:altName w:val="汉仪中黑KW"/>
    <w:panose1 w:val="02010600030101010101"/>
    <w:charset w:val="00"/>
    <w:family w:val="auto"/>
    <w:pitch w:val="default"/>
    <w:sig w:usb0="00000001" w:usb1="080E0000" w:usb2="00000010" w:usb3="00000000" w:csb0="00040000" w:csb1="00000000"/>
  </w:font>
  <w:font w:name="Courier New">
    <w:panose1 w:val="02070409020205090404"/>
    <w:charset w:val="00"/>
    <w:family w:val="modern"/>
    <w:pitch w:val="default"/>
    <w:sig w:usb0="E0000AFF" w:usb1="40007843" w:usb2="00000001" w:usb3="00000000" w:csb0="400001BF" w:csb1="DFF70000"/>
  </w:font>
  <w:font w:name="Wingdings">
    <w:panose1 w:val="05000000000000000000"/>
    <w:charset w:val="00"/>
    <w:family w:val="auto"/>
    <w:pitch w:val="default"/>
    <w:sig w:usb0="00000000" w:usb1="00000000" w:usb2="00000000" w:usb3="00000000" w:csb0="80000000" w:csb1="00000000"/>
  </w:font>
  <w:font w:name="Calibri">
    <w:altName w:val="Helvetica Neue"/>
    <w:panose1 w:val="020F0502020204030204"/>
    <w:charset w:val="86"/>
    <w:family w:val="swiss"/>
    <w:pitch w:val="default"/>
    <w:sig w:usb0="00000000" w:usb1="00000000" w:usb2="00000001" w:usb3="00000000" w:csb0="0000019F" w:csb1="00000000"/>
  </w:font>
  <w:font w:name="SimSun">
    <w:altName w:val="汉仪书宋二KW"/>
    <w:panose1 w:val="02010600030101010101"/>
    <w:charset w:val="86"/>
    <w:family w:val="auto"/>
    <w:pitch w:val="default"/>
    <w:sig w:usb0="00000000" w:usb1="00000000" w:usb2="00000010" w:usb3="00000000" w:csb0="00040001" w:csb1="00000000"/>
  </w:font>
  <w:font w:name="Calibri">
    <w:altName w:val="Helvetica Neue"/>
    <w:panose1 w:val="020F0502020204030204"/>
    <w:charset w:val="86"/>
    <w:family w:val="swiss"/>
    <w:pitch w:val="default"/>
    <w:sig w:usb0="00000000" w:usb1="00000000" w:usb2="00000001" w:usb3="00000000" w:csb0="0000019F" w:csb1="00000000"/>
  </w:font>
  <w:font w:name="Calibri">
    <w:altName w:val="Helvetica Neue"/>
    <w:panose1 w:val="00000000000000000000"/>
    <w:charset w:val="00"/>
    <w:family w:val="auto"/>
    <w:pitch w:val="default"/>
    <w:sig w:usb0="00000000" w:usb1="00000000" w:usb2="00000000" w:usb3="00000000" w:csb0="00000000" w:csb1="00000000"/>
  </w:font>
  <w:font w:name="Calibri Light">
    <w:altName w:val="Helvetica Neue"/>
    <w:panose1 w:val="020F0302020204030204"/>
    <w:charset w:val="00"/>
    <w:family w:val="swiss"/>
    <w:pitch w:val="default"/>
    <w:sig w:usb0="00000000" w:usb1="00000000" w:usb2="00000000" w:usb3="00000000" w:csb0="0000009F" w:csb1="00000000"/>
  </w:font>
  <w:font w:name="Tahoma">
    <w:panose1 w:val="020B0604030504040204"/>
    <w:charset w:val="CC"/>
    <w:family w:val="swiss"/>
    <w:pitch w:val="default"/>
    <w:sig w:usb0="E1002AFF" w:usb1="C000605B" w:usb2="00000029" w:usb3="00000000" w:csb0="200101FF" w:csb1="20280000"/>
  </w:font>
  <w:font w:name="Symbol">
    <w:altName w:val="Kingsoft Sign"/>
    <w:panose1 w:val="05050102010706020507"/>
    <w:charset w:val="02"/>
    <w:family w:val="roman"/>
    <w:pitch w:val="default"/>
    <w:sig w:usb0="00000000" w:usb1="00000000" w:usb2="00000000" w:usb3="00000000" w:csb0="8000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Times New Roman Bold">
    <w:panose1 w:val="02020503050405090304"/>
    <w:charset w:val="00"/>
    <w:family w:val="auto"/>
    <w:pitch w:val="default"/>
    <w:sig w:usb0="E0000AFF" w:usb1="00007843" w:usb2="00000001" w:usb3="00000000" w:csb0="400001BF" w:csb1="DFF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A6ADE6"/>
    <w:multiLevelType w:val="singleLevel"/>
    <w:tmpl w:val="DBA6ADE6"/>
    <w:lvl w:ilvl="0" w:tentative="0">
      <w:start w:val="1"/>
      <w:numFmt w:val="decimal"/>
      <w:lvlText w:val="%1."/>
      <w:lvlJc w:val="left"/>
      <w:pPr>
        <w:tabs>
          <w:tab w:val="left" w:pos="425"/>
        </w:tabs>
        <w:ind w:left="425" w:leftChars="0" w:hanging="425" w:firstLineChars="0"/>
      </w:pPr>
      <w:rPr>
        <w:rFonts w:hint="default"/>
      </w:rPr>
    </w:lvl>
  </w:abstractNum>
  <w:abstractNum w:abstractNumId="1">
    <w:nsid w:val="1261393E"/>
    <w:multiLevelType w:val="multilevel"/>
    <w:tmpl w:val="1261393E"/>
    <w:lvl w:ilvl="0" w:tentative="0">
      <w:start w:val="3"/>
      <w:numFmt w:val="decimal"/>
      <w:lvlText w:val="%1."/>
      <w:lvlJc w:val="left"/>
      <w:pPr>
        <w:ind w:left="540" w:hanging="540"/>
      </w:pPr>
      <w:rPr>
        <w:rFonts w:hint="default"/>
      </w:rPr>
    </w:lvl>
    <w:lvl w:ilvl="1" w:tentative="0">
      <w:start w:val="2"/>
      <w:numFmt w:val="decimal"/>
      <w:lvlText w:val="%1.%2."/>
      <w:lvlJc w:val="left"/>
      <w:pPr>
        <w:ind w:left="720" w:hanging="540"/>
      </w:pPr>
      <w:rPr>
        <w:rFonts w:hint="default"/>
      </w:rPr>
    </w:lvl>
    <w:lvl w:ilvl="2" w:tentative="0">
      <w:start w:val="1"/>
      <w:numFmt w:val="decimal"/>
      <w:lvlText w:val="%1.%2.%3."/>
      <w:lvlJc w:val="left"/>
      <w:pPr>
        <w:ind w:left="1080" w:hanging="720"/>
      </w:pPr>
      <w:rPr>
        <w:rFonts w:hint="default"/>
      </w:rPr>
    </w:lvl>
    <w:lvl w:ilvl="3" w:tentative="0">
      <w:start w:val="1"/>
      <w:numFmt w:val="decimal"/>
      <w:lvlText w:val="%1.%2.%3.%4."/>
      <w:lvlJc w:val="left"/>
      <w:pPr>
        <w:ind w:left="1260" w:hanging="720"/>
      </w:pPr>
      <w:rPr>
        <w:rFonts w:hint="default"/>
      </w:rPr>
    </w:lvl>
    <w:lvl w:ilvl="4" w:tentative="0">
      <w:start w:val="1"/>
      <w:numFmt w:val="decimal"/>
      <w:lvlText w:val="%1.%2.%3.%4.%5."/>
      <w:lvlJc w:val="left"/>
      <w:pPr>
        <w:ind w:left="1800" w:hanging="1080"/>
      </w:pPr>
      <w:rPr>
        <w:rFonts w:hint="default"/>
      </w:rPr>
    </w:lvl>
    <w:lvl w:ilvl="5" w:tentative="0">
      <w:start w:val="1"/>
      <w:numFmt w:val="decimal"/>
      <w:lvlText w:val="%1.%2.%3.%4.%5.%6."/>
      <w:lvlJc w:val="left"/>
      <w:pPr>
        <w:ind w:left="1980" w:hanging="1080"/>
      </w:pPr>
      <w:rPr>
        <w:rFonts w:hint="default"/>
      </w:rPr>
    </w:lvl>
    <w:lvl w:ilvl="6" w:tentative="0">
      <w:start w:val="1"/>
      <w:numFmt w:val="decimal"/>
      <w:lvlText w:val="%1.%2.%3.%4.%5.%6.%7."/>
      <w:lvlJc w:val="left"/>
      <w:pPr>
        <w:ind w:left="2520" w:hanging="1440"/>
      </w:pPr>
      <w:rPr>
        <w:rFonts w:hint="default"/>
      </w:rPr>
    </w:lvl>
    <w:lvl w:ilvl="7" w:tentative="0">
      <w:start w:val="1"/>
      <w:numFmt w:val="decimal"/>
      <w:lvlText w:val="%1.%2.%3.%4.%5.%6.%7.%8."/>
      <w:lvlJc w:val="left"/>
      <w:pPr>
        <w:ind w:left="2700" w:hanging="1440"/>
      </w:pPr>
      <w:rPr>
        <w:rFonts w:hint="default"/>
      </w:rPr>
    </w:lvl>
    <w:lvl w:ilvl="8" w:tentative="0">
      <w:start w:val="1"/>
      <w:numFmt w:val="decimal"/>
      <w:lvlText w:val="%1.%2.%3.%4.%5.%6.%7.%8.%9."/>
      <w:lvlJc w:val="left"/>
      <w:pPr>
        <w:ind w:left="3240" w:hanging="1800"/>
      </w:pPr>
      <w:rPr>
        <w:rFonts w:hint="default"/>
      </w:rPr>
    </w:lvl>
  </w:abstractNum>
  <w:abstractNum w:abstractNumId="2">
    <w:nsid w:val="2D6E0923"/>
    <w:multiLevelType w:val="multilevel"/>
    <w:tmpl w:val="2D6E0923"/>
    <w:lvl w:ilvl="0" w:tentative="0">
      <w:start w:val="2"/>
      <w:numFmt w:val="decimal"/>
      <w:lvlText w:val="3.2.%1."/>
      <w:lvlJc w:val="left"/>
      <w:rPr>
        <w:rFonts w:ascii="Times New Roman" w:hAnsi="Times New Roman" w:eastAsia="Times New Roman" w:cs="Times New Roman"/>
        <w:b/>
        <w:bCs/>
        <w:i w:val="0"/>
        <w:iCs w:val="0"/>
        <w:smallCaps w:val="0"/>
        <w:strike w:val="0"/>
        <w:color w:val="000000"/>
        <w:spacing w:val="0"/>
        <w:position w:val="0"/>
        <w:sz w:val="24"/>
        <w:szCs w:val="24"/>
        <w:u w:val="none"/>
        <w:shd w:val="clear" w:color="auto" w:fill="auto"/>
        <w:lang w:val="ru-RU" w:eastAsia="ru-RU" w:bidi="ru-RU"/>
      </w:rPr>
    </w:lvl>
    <w:lvl w:ilvl="1" w:tentative="0">
      <w:start w:val="0"/>
      <w:numFmt w:val="decimal"/>
      <w:lvlText w:val="㥰"/>
      <w:lvlJc w:val="left"/>
    </w:lvl>
    <w:lvl w:ilvl="2" w:tentative="0">
      <w:start w:val="0"/>
      <w:numFmt w:val="decimal"/>
      <w:lvlText w:val="㥰"/>
      <w:lvlJc w:val="left"/>
    </w:lvl>
    <w:lvl w:ilvl="3" w:tentative="0">
      <w:start w:val="0"/>
      <w:numFmt w:val="decimal"/>
      <w:lvlText w:val="㥰"/>
      <w:lvlJc w:val="left"/>
    </w:lvl>
    <w:lvl w:ilvl="4" w:tentative="0">
      <w:start w:val="0"/>
      <w:numFmt w:val="decimal"/>
      <w:lvlText w:val="㥰"/>
      <w:lvlJc w:val="left"/>
    </w:lvl>
    <w:lvl w:ilvl="5" w:tentative="0">
      <w:start w:val="0"/>
      <w:numFmt w:val="decimal"/>
      <w:lvlText w:val="㥰"/>
      <w:lvlJc w:val="left"/>
    </w:lvl>
    <w:lvl w:ilvl="6" w:tentative="0">
      <w:start w:val="0"/>
      <w:numFmt w:val="decimal"/>
      <w:lvlText w:val="㥰"/>
      <w:lvlJc w:val="left"/>
    </w:lvl>
    <w:lvl w:ilvl="7" w:tentative="0">
      <w:start w:val="0"/>
      <w:numFmt w:val="decimal"/>
      <w:lvlText w:val="㥰"/>
      <w:lvlJc w:val="left"/>
    </w:lvl>
    <w:lvl w:ilvl="8" w:tentative="0">
      <w:start w:val="0"/>
      <w:numFmt w:val="decimal"/>
      <w:lvlText w:val="㥰"/>
      <w:lvlJc w:val="left"/>
    </w:lvl>
  </w:abstractNum>
  <w:abstractNum w:abstractNumId="3">
    <w:nsid w:val="3DFF35C2"/>
    <w:multiLevelType w:val="singleLevel"/>
    <w:tmpl w:val="3DFF35C2"/>
    <w:lvl w:ilvl="0" w:tentative="0">
      <w:start w:val="1"/>
      <w:numFmt w:val="decimal"/>
      <w:lvlText w:val="%1."/>
      <w:lvlJc w:val="left"/>
      <w:pPr>
        <w:tabs>
          <w:tab w:val="left" w:pos="425"/>
        </w:tabs>
        <w:ind w:left="425" w:leftChars="0" w:hanging="425" w:firstLineChars="0"/>
      </w:pPr>
      <w:rPr>
        <w:rFonts w:hint="default"/>
      </w:rPr>
    </w:lvl>
  </w:abstractNum>
  <w:abstractNum w:abstractNumId="4">
    <w:nsid w:val="44A831EC"/>
    <w:multiLevelType w:val="multilevel"/>
    <w:tmpl w:val="44A831EC"/>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0"/>
        <w:position w:val="0"/>
        <w:sz w:val="24"/>
        <w:szCs w:val="24"/>
        <w:u w:val="none"/>
        <w:shd w:val="clear" w:color="auto" w:fill="auto"/>
        <w:lang w:val="ru-RU" w:eastAsia="ru-RU" w:bidi="ru-RU"/>
      </w:rPr>
    </w:lvl>
    <w:lvl w:ilvl="1" w:tentative="0">
      <w:start w:val="0"/>
      <w:numFmt w:val="decimal"/>
      <w:lvlText w:val="㥰"/>
      <w:lvlJc w:val="left"/>
    </w:lvl>
    <w:lvl w:ilvl="2" w:tentative="0">
      <w:start w:val="0"/>
      <w:numFmt w:val="decimal"/>
      <w:lvlText w:val="㥰"/>
      <w:lvlJc w:val="left"/>
    </w:lvl>
    <w:lvl w:ilvl="3" w:tentative="0">
      <w:start w:val="0"/>
      <w:numFmt w:val="decimal"/>
      <w:lvlText w:val="㥰"/>
      <w:lvlJc w:val="left"/>
    </w:lvl>
    <w:lvl w:ilvl="4" w:tentative="0">
      <w:start w:val="0"/>
      <w:numFmt w:val="decimal"/>
      <w:lvlText w:val="㥰"/>
      <w:lvlJc w:val="left"/>
    </w:lvl>
    <w:lvl w:ilvl="5" w:tentative="0">
      <w:start w:val="0"/>
      <w:numFmt w:val="decimal"/>
      <w:lvlText w:val="㥰"/>
      <w:lvlJc w:val="left"/>
    </w:lvl>
    <w:lvl w:ilvl="6" w:tentative="0">
      <w:start w:val="0"/>
      <w:numFmt w:val="decimal"/>
      <w:lvlText w:val="㥰"/>
      <w:lvlJc w:val="left"/>
    </w:lvl>
    <w:lvl w:ilvl="7" w:tentative="0">
      <w:start w:val="0"/>
      <w:numFmt w:val="decimal"/>
      <w:lvlText w:val="㥰"/>
      <w:lvlJc w:val="left"/>
    </w:lvl>
    <w:lvl w:ilvl="8" w:tentative="0">
      <w:start w:val="0"/>
      <w:numFmt w:val="decimal"/>
      <w:lvlText w:val="㥰"/>
      <w:lvlJc w:val="left"/>
    </w:lvl>
  </w:abstractNum>
  <w:abstractNum w:abstractNumId="5">
    <w:nsid w:val="4F0F3306"/>
    <w:multiLevelType w:val="multilevel"/>
    <w:tmpl w:val="4F0F3306"/>
    <w:lvl w:ilvl="0" w:tentative="0">
      <w:start w:val="1"/>
      <w:numFmt w:val="decimal"/>
      <w:lvlText w:val="%1."/>
      <w:lvlJc w:val="left"/>
      <w:rPr>
        <w:rFonts w:ascii="Times New Roman" w:hAnsi="Times New Roman" w:eastAsia="Times New Roman" w:cs="Times New Roman"/>
        <w:b/>
        <w:bCs/>
        <w:i w:val="0"/>
        <w:iCs w:val="0"/>
        <w:smallCaps w:val="0"/>
        <w:strike w:val="0"/>
        <w:color w:val="000000"/>
        <w:spacing w:val="0"/>
        <w:position w:val="0"/>
        <w:sz w:val="24"/>
        <w:szCs w:val="24"/>
        <w:u w:val="none"/>
        <w:shd w:val="clear" w:color="auto" w:fill="auto"/>
        <w:lang w:val="ru-RU" w:eastAsia="ru-RU" w:bidi="ru-RU"/>
      </w:rPr>
    </w:lvl>
    <w:lvl w:ilvl="1" w:tentative="0">
      <w:start w:val="1"/>
      <w:numFmt w:val="decimal"/>
      <w:lvlText w:val="%1.%2."/>
      <w:lvlJc w:val="left"/>
      <w:rPr>
        <w:rFonts w:ascii="Times New Roman" w:hAnsi="Times New Roman" w:eastAsia="Times New Roman" w:cs="Times New Roman"/>
        <w:b/>
        <w:bCs/>
        <w:i w:val="0"/>
        <w:iCs w:val="0"/>
        <w:smallCaps w:val="0"/>
        <w:strike w:val="0"/>
        <w:color w:val="000000"/>
        <w:spacing w:val="0"/>
        <w:position w:val="0"/>
        <w:sz w:val="24"/>
        <w:szCs w:val="24"/>
        <w:u w:val="none"/>
        <w:shd w:val="clear" w:color="auto" w:fill="auto"/>
        <w:lang w:val="ru-RU" w:eastAsia="ru-RU" w:bidi="ru-RU"/>
      </w:rPr>
    </w:lvl>
    <w:lvl w:ilvl="2" w:tentative="0">
      <w:start w:val="1"/>
      <w:numFmt w:val="decimal"/>
      <w:lvlText w:val="%1.%2.%3"/>
      <w:lvlJc w:val="left"/>
      <w:rPr>
        <w:rFonts w:ascii="Times New Roman" w:hAnsi="Times New Roman" w:eastAsia="Times New Roman" w:cs="Times New Roman"/>
        <w:b/>
        <w:bCs/>
        <w:i w:val="0"/>
        <w:iCs w:val="0"/>
        <w:smallCaps w:val="0"/>
        <w:strike w:val="0"/>
        <w:color w:val="000000"/>
        <w:spacing w:val="0"/>
        <w:position w:val="0"/>
        <w:sz w:val="24"/>
        <w:szCs w:val="24"/>
        <w:u w:val="none"/>
        <w:shd w:val="clear" w:color="auto" w:fill="auto"/>
        <w:lang w:val="ru-RU" w:eastAsia="ru-RU" w:bidi="ru-RU"/>
      </w:rPr>
    </w:lvl>
    <w:lvl w:ilvl="3" w:tentative="0">
      <w:start w:val="0"/>
      <w:numFmt w:val="decimal"/>
      <w:lvlText w:val="㥰"/>
      <w:lvlJc w:val="left"/>
    </w:lvl>
    <w:lvl w:ilvl="4" w:tentative="0">
      <w:start w:val="0"/>
      <w:numFmt w:val="decimal"/>
      <w:lvlText w:val="㥰"/>
      <w:lvlJc w:val="left"/>
    </w:lvl>
    <w:lvl w:ilvl="5" w:tentative="0">
      <w:start w:val="0"/>
      <w:numFmt w:val="decimal"/>
      <w:lvlText w:val="㥰"/>
      <w:lvlJc w:val="left"/>
    </w:lvl>
    <w:lvl w:ilvl="6" w:tentative="0">
      <w:start w:val="0"/>
      <w:numFmt w:val="decimal"/>
      <w:lvlText w:val="㥰"/>
      <w:lvlJc w:val="left"/>
    </w:lvl>
    <w:lvl w:ilvl="7" w:tentative="0">
      <w:start w:val="0"/>
      <w:numFmt w:val="decimal"/>
      <w:lvlText w:val="㥰"/>
      <w:lvlJc w:val="left"/>
    </w:lvl>
    <w:lvl w:ilvl="8" w:tentative="0">
      <w:start w:val="0"/>
      <w:numFmt w:val="decimal"/>
      <w:lvlText w:val="㥰"/>
      <w:lvlJc w:val="left"/>
    </w:lvl>
  </w:abstractNum>
  <w:abstractNum w:abstractNumId="6">
    <w:nsid w:val="5CC8288C"/>
    <w:multiLevelType w:val="multilevel"/>
    <w:tmpl w:val="5CC8288C"/>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0"/>
        <w:position w:val="0"/>
        <w:sz w:val="24"/>
        <w:szCs w:val="24"/>
        <w:u w:val="none"/>
        <w:shd w:val="clear" w:color="auto" w:fill="auto"/>
        <w:lang w:val="ru-RU" w:eastAsia="ru-RU" w:bidi="ru-RU"/>
      </w:rPr>
    </w:lvl>
    <w:lvl w:ilvl="1" w:tentative="0">
      <w:start w:val="0"/>
      <w:numFmt w:val="decimal"/>
      <w:lvlText w:val="㥰"/>
      <w:lvlJc w:val="left"/>
    </w:lvl>
    <w:lvl w:ilvl="2" w:tentative="0">
      <w:start w:val="0"/>
      <w:numFmt w:val="decimal"/>
      <w:lvlText w:val="㥰"/>
      <w:lvlJc w:val="left"/>
    </w:lvl>
    <w:lvl w:ilvl="3" w:tentative="0">
      <w:start w:val="0"/>
      <w:numFmt w:val="decimal"/>
      <w:lvlText w:val="㥰"/>
      <w:lvlJc w:val="left"/>
    </w:lvl>
    <w:lvl w:ilvl="4" w:tentative="0">
      <w:start w:val="0"/>
      <w:numFmt w:val="decimal"/>
      <w:lvlText w:val="㥰"/>
      <w:lvlJc w:val="left"/>
    </w:lvl>
    <w:lvl w:ilvl="5" w:tentative="0">
      <w:start w:val="0"/>
      <w:numFmt w:val="decimal"/>
      <w:lvlText w:val="㥰"/>
      <w:lvlJc w:val="left"/>
    </w:lvl>
    <w:lvl w:ilvl="6" w:tentative="0">
      <w:start w:val="0"/>
      <w:numFmt w:val="decimal"/>
      <w:lvlText w:val="㥰"/>
      <w:lvlJc w:val="left"/>
    </w:lvl>
    <w:lvl w:ilvl="7" w:tentative="0">
      <w:start w:val="0"/>
      <w:numFmt w:val="decimal"/>
      <w:lvlText w:val="㥰"/>
      <w:lvlJc w:val="left"/>
    </w:lvl>
    <w:lvl w:ilvl="8" w:tentative="0">
      <w:start w:val="0"/>
      <w:numFmt w:val="decimal"/>
      <w:lvlText w:val="㥰"/>
      <w:lvlJc w:val="left"/>
    </w:lvl>
  </w:abstractNum>
  <w:abstractNum w:abstractNumId="7">
    <w:nsid w:val="63C706A9"/>
    <w:multiLevelType w:val="multilevel"/>
    <w:tmpl w:val="63C706A9"/>
    <w:lvl w:ilvl="0" w:tentative="0">
      <w:start w:val="1"/>
      <w:numFmt w:val="decimal"/>
      <w:lvlText w:val="%1."/>
      <w:lvlJc w:val="left"/>
      <w:rPr>
        <w:rFonts w:ascii="Times New Roman" w:hAnsi="Times New Roman" w:eastAsia="Times New Roman" w:cs="Times New Roman"/>
        <w:b/>
        <w:bCs/>
        <w:i w:val="0"/>
        <w:iCs w:val="0"/>
        <w:smallCaps w:val="0"/>
        <w:strike w:val="0"/>
        <w:color w:val="000000"/>
        <w:spacing w:val="0"/>
        <w:position w:val="0"/>
        <w:sz w:val="24"/>
        <w:szCs w:val="24"/>
        <w:u w:val="none"/>
        <w:shd w:val="clear" w:color="auto" w:fill="auto"/>
        <w:lang w:val="ru-RU" w:eastAsia="ru-RU" w:bidi="ru-RU"/>
      </w:rPr>
    </w:lvl>
    <w:lvl w:ilvl="1" w:tentative="0">
      <w:start w:val="0"/>
      <w:numFmt w:val="decimal"/>
      <w:lvlText w:val="㥰"/>
      <w:lvlJc w:val="left"/>
    </w:lvl>
    <w:lvl w:ilvl="2" w:tentative="0">
      <w:start w:val="0"/>
      <w:numFmt w:val="decimal"/>
      <w:lvlText w:val="㥰"/>
      <w:lvlJc w:val="left"/>
    </w:lvl>
    <w:lvl w:ilvl="3" w:tentative="0">
      <w:start w:val="0"/>
      <w:numFmt w:val="decimal"/>
      <w:lvlText w:val="㥰"/>
      <w:lvlJc w:val="left"/>
    </w:lvl>
    <w:lvl w:ilvl="4" w:tentative="0">
      <w:start w:val="0"/>
      <w:numFmt w:val="decimal"/>
      <w:lvlText w:val="㥰"/>
      <w:lvlJc w:val="left"/>
    </w:lvl>
    <w:lvl w:ilvl="5" w:tentative="0">
      <w:start w:val="0"/>
      <w:numFmt w:val="decimal"/>
      <w:lvlText w:val="㥰"/>
      <w:lvlJc w:val="left"/>
    </w:lvl>
    <w:lvl w:ilvl="6" w:tentative="0">
      <w:start w:val="0"/>
      <w:numFmt w:val="decimal"/>
      <w:lvlText w:val="㥰"/>
      <w:lvlJc w:val="left"/>
    </w:lvl>
    <w:lvl w:ilvl="7" w:tentative="0">
      <w:start w:val="0"/>
      <w:numFmt w:val="decimal"/>
      <w:lvlText w:val="㥰"/>
      <w:lvlJc w:val="left"/>
    </w:lvl>
    <w:lvl w:ilvl="8" w:tentative="0">
      <w:start w:val="0"/>
      <w:numFmt w:val="decimal"/>
      <w:lvlText w:val="㥰"/>
      <w:lvlJc w:val="left"/>
    </w:lvl>
  </w:abstractNum>
  <w:num w:numId="1">
    <w:abstractNumId w:val="7"/>
  </w:num>
  <w:num w:numId="2">
    <w:abstractNumId w:val="5"/>
  </w:num>
  <w:num w:numId="3">
    <w:abstractNumId w:val="1"/>
  </w:num>
  <w:num w:numId="4">
    <w:abstractNumId w:val="0"/>
  </w:num>
  <w:num w:numId="5">
    <w:abstractNumId w:val="2"/>
  </w:num>
  <w:num w:numId="6">
    <w:abstractNumId w:val="3"/>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documentProtection w:enforcement="0"/>
  <w:defaultTabStop w:val="708"/>
  <w:characterSpacingControl w:val="doNotCompress"/>
  <w:footnotePr>
    <w:numStart w:val="4"/>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33A"/>
    <w:rsid w:val="00003629"/>
    <w:rsid w:val="00206DF8"/>
    <w:rsid w:val="00222D8D"/>
    <w:rsid w:val="00430D51"/>
    <w:rsid w:val="008F3A8C"/>
    <w:rsid w:val="00A57190"/>
    <w:rsid w:val="00D7049D"/>
    <w:rsid w:val="00DB7644"/>
    <w:rsid w:val="00E1033A"/>
    <w:rsid w:val="58BFE496"/>
    <w:rsid w:val="DAF508AA"/>
    <w:rsid w:val="F56D9C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semiHidden="0" w:name="table of figures"/>
    <w:lsdException w:uiPriority="99" w:name="envelope address"/>
    <w:lsdException w:uiPriority="99" w:name="envelope return"/>
    <w:lsdException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cs="Times New Roman" w:asciiTheme="minorHAnsi" w:hAnsiTheme="minorHAnsi" w:eastAsiaTheme="minorEastAsia"/>
      <w:sz w:val="22"/>
      <w:szCs w:val="22"/>
      <w:lang w:val="ru-RU" w:eastAsia="ru-RU" w:bidi="ar-SA"/>
    </w:rPr>
  </w:style>
  <w:style w:type="paragraph" w:styleId="2">
    <w:name w:val="heading 1"/>
    <w:basedOn w:val="1"/>
    <w:next w:val="1"/>
    <w:link w:val="183"/>
    <w:qFormat/>
    <w:uiPriority w:val="9"/>
    <w:pPr>
      <w:keepNext/>
      <w:keepLines/>
      <w:widowControl w:val="0"/>
      <w:spacing w:before="240" w:after="0" w:line="240" w:lineRule="auto"/>
      <w:outlineLvl w:val="0"/>
    </w:pPr>
    <w:rPr>
      <w:rFonts w:asciiTheme="majorHAnsi" w:hAnsiTheme="majorHAnsi" w:eastAsiaTheme="majorEastAsia" w:cstheme="majorBidi"/>
      <w:color w:val="2E75B6" w:themeColor="accent1" w:themeShade="BF"/>
      <w:sz w:val="32"/>
      <w:szCs w:val="32"/>
      <w:lang w:bidi="ru-RU"/>
    </w:rPr>
  </w:style>
  <w:style w:type="paragraph" w:styleId="3">
    <w:name w:val="heading 2"/>
    <w:basedOn w:val="1"/>
    <w:next w:val="1"/>
    <w:link w:val="37"/>
    <w:unhideWhenUsed/>
    <w:qFormat/>
    <w:uiPriority w:val="9"/>
    <w:pPr>
      <w:keepNext/>
      <w:keepLines/>
      <w:spacing w:before="360"/>
      <w:outlineLvl w:val="1"/>
    </w:pPr>
    <w:rPr>
      <w:rFonts w:ascii="Arial" w:hAnsi="Arial" w:eastAsia="Arial" w:cs="Arial"/>
      <w:sz w:val="34"/>
    </w:rPr>
  </w:style>
  <w:style w:type="paragraph" w:styleId="4">
    <w:name w:val="heading 3"/>
    <w:basedOn w:val="1"/>
    <w:next w:val="1"/>
    <w:link w:val="38"/>
    <w:unhideWhenUsed/>
    <w:qFormat/>
    <w:uiPriority w:val="9"/>
    <w:pPr>
      <w:keepNext/>
      <w:keepLines/>
      <w:spacing w:before="320"/>
      <w:outlineLvl w:val="2"/>
    </w:pPr>
    <w:rPr>
      <w:rFonts w:ascii="Arial" w:hAnsi="Arial" w:eastAsia="Arial" w:cs="Arial"/>
      <w:sz w:val="30"/>
      <w:szCs w:val="30"/>
    </w:rPr>
  </w:style>
  <w:style w:type="paragraph" w:styleId="5">
    <w:name w:val="heading 4"/>
    <w:basedOn w:val="1"/>
    <w:next w:val="1"/>
    <w:link w:val="39"/>
    <w:unhideWhenUsed/>
    <w:qFormat/>
    <w:uiPriority w:val="9"/>
    <w:pPr>
      <w:keepNext/>
      <w:keepLines/>
      <w:spacing w:before="320"/>
      <w:outlineLvl w:val="3"/>
    </w:pPr>
    <w:rPr>
      <w:rFonts w:ascii="Arial" w:hAnsi="Arial" w:eastAsia="Arial" w:cs="Arial"/>
      <w:b/>
      <w:bCs/>
      <w:sz w:val="26"/>
      <w:szCs w:val="26"/>
    </w:rPr>
  </w:style>
  <w:style w:type="paragraph" w:styleId="6">
    <w:name w:val="heading 5"/>
    <w:basedOn w:val="1"/>
    <w:next w:val="1"/>
    <w:link w:val="40"/>
    <w:unhideWhenUsed/>
    <w:qFormat/>
    <w:uiPriority w:val="9"/>
    <w:pPr>
      <w:keepNext/>
      <w:keepLines/>
      <w:spacing w:before="320"/>
      <w:outlineLvl w:val="4"/>
    </w:pPr>
    <w:rPr>
      <w:rFonts w:ascii="Arial" w:hAnsi="Arial" w:eastAsia="Arial" w:cs="Arial"/>
      <w:b/>
      <w:bCs/>
      <w:sz w:val="24"/>
      <w:szCs w:val="24"/>
    </w:rPr>
  </w:style>
  <w:style w:type="paragraph" w:styleId="7">
    <w:name w:val="heading 6"/>
    <w:basedOn w:val="1"/>
    <w:next w:val="1"/>
    <w:link w:val="41"/>
    <w:unhideWhenUsed/>
    <w:qFormat/>
    <w:uiPriority w:val="9"/>
    <w:pPr>
      <w:keepNext/>
      <w:keepLines/>
      <w:spacing w:before="320"/>
      <w:outlineLvl w:val="5"/>
    </w:pPr>
    <w:rPr>
      <w:rFonts w:ascii="Arial" w:hAnsi="Arial" w:eastAsia="Arial" w:cs="Arial"/>
      <w:b/>
      <w:bCs/>
    </w:rPr>
  </w:style>
  <w:style w:type="paragraph" w:styleId="8">
    <w:name w:val="heading 7"/>
    <w:basedOn w:val="1"/>
    <w:next w:val="1"/>
    <w:link w:val="42"/>
    <w:unhideWhenUsed/>
    <w:qFormat/>
    <w:uiPriority w:val="9"/>
    <w:pPr>
      <w:keepNext/>
      <w:keepLines/>
      <w:spacing w:before="320"/>
      <w:outlineLvl w:val="6"/>
    </w:pPr>
    <w:rPr>
      <w:rFonts w:ascii="Arial" w:hAnsi="Arial" w:eastAsia="Arial" w:cs="Arial"/>
      <w:b/>
      <w:bCs/>
      <w:i/>
      <w:iCs/>
    </w:rPr>
  </w:style>
  <w:style w:type="paragraph" w:styleId="9">
    <w:name w:val="heading 8"/>
    <w:basedOn w:val="1"/>
    <w:next w:val="1"/>
    <w:link w:val="43"/>
    <w:unhideWhenUsed/>
    <w:qFormat/>
    <w:uiPriority w:val="9"/>
    <w:pPr>
      <w:keepNext/>
      <w:keepLines/>
      <w:spacing w:before="320"/>
      <w:outlineLvl w:val="7"/>
    </w:pPr>
    <w:rPr>
      <w:rFonts w:ascii="Arial" w:hAnsi="Arial" w:eastAsia="Arial" w:cs="Arial"/>
      <w:i/>
      <w:iCs/>
    </w:rPr>
  </w:style>
  <w:style w:type="paragraph" w:styleId="10">
    <w:name w:val="heading 9"/>
    <w:basedOn w:val="1"/>
    <w:next w:val="1"/>
    <w:link w:val="44"/>
    <w:unhideWhenUsed/>
    <w:qFormat/>
    <w:uiPriority w:val="9"/>
    <w:pPr>
      <w:keepNext/>
      <w:keepLines/>
      <w:spacing w:before="320"/>
      <w:outlineLvl w:val="8"/>
    </w:pPr>
    <w:rPr>
      <w:rFonts w:ascii="Arial" w:hAnsi="Arial" w:eastAsia="Arial" w:cs="Arial"/>
      <w:i/>
      <w:iCs/>
      <w:sz w:val="21"/>
      <w:szCs w:val="21"/>
    </w:rPr>
  </w:style>
  <w:style w:type="character" w:default="1" w:styleId="11">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13">
    <w:name w:val="caption"/>
    <w:basedOn w:val="1"/>
    <w:next w:val="1"/>
    <w:semiHidden/>
    <w:unhideWhenUsed/>
    <w:qFormat/>
    <w:uiPriority w:val="35"/>
    <w:rPr>
      <w:b/>
      <w:bCs/>
      <w:color w:val="5B9BD5" w:themeColor="accent1"/>
      <w:sz w:val="18"/>
      <w:szCs w:val="18"/>
      <w14:textFill>
        <w14:solidFill>
          <w14:schemeClr w14:val="accent1"/>
        </w14:solidFill>
      </w14:textFill>
    </w:rPr>
  </w:style>
  <w:style w:type="character" w:styleId="14">
    <w:name w:val="Emphasis"/>
    <w:qFormat/>
    <w:uiPriority w:val="0"/>
    <w:rPr>
      <w:rFonts w:hint="default" w:ascii="Times New Roman" w:hAnsi="Times New Roman" w:cs="Times New Roman"/>
      <w:i/>
    </w:rPr>
  </w:style>
  <w:style w:type="character" w:styleId="15">
    <w:name w:val="endnote reference"/>
    <w:basedOn w:val="11"/>
    <w:semiHidden/>
    <w:unhideWhenUsed/>
    <w:uiPriority w:val="99"/>
    <w:rPr>
      <w:vertAlign w:val="superscript"/>
    </w:rPr>
  </w:style>
  <w:style w:type="paragraph" w:styleId="16">
    <w:name w:val="endnote text"/>
    <w:basedOn w:val="1"/>
    <w:link w:val="181"/>
    <w:semiHidden/>
    <w:unhideWhenUsed/>
    <w:uiPriority w:val="99"/>
    <w:pPr>
      <w:spacing w:after="0" w:line="240" w:lineRule="auto"/>
    </w:pPr>
    <w:rPr>
      <w:sz w:val="20"/>
    </w:rPr>
  </w:style>
  <w:style w:type="paragraph" w:styleId="17">
    <w:name w:val="footer"/>
    <w:basedOn w:val="1"/>
    <w:link w:val="54"/>
    <w:unhideWhenUsed/>
    <w:uiPriority w:val="99"/>
    <w:pPr>
      <w:tabs>
        <w:tab w:val="center" w:pos="7143"/>
        <w:tab w:val="right" w:pos="14287"/>
      </w:tabs>
      <w:spacing w:after="0" w:line="240" w:lineRule="auto"/>
    </w:pPr>
  </w:style>
  <w:style w:type="character" w:styleId="18">
    <w:name w:val="footnote reference"/>
    <w:basedOn w:val="11"/>
    <w:unhideWhenUsed/>
    <w:uiPriority w:val="99"/>
    <w:rPr>
      <w:vertAlign w:val="superscript"/>
    </w:rPr>
  </w:style>
  <w:style w:type="paragraph" w:styleId="19">
    <w:name w:val="footnote text"/>
    <w:basedOn w:val="1"/>
    <w:link w:val="180"/>
    <w:semiHidden/>
    <w:unhideWhenUsed/>
    <w:uiPriority w:val="99"/>
    <w:pPr>
      <w:spacing w:after="40" w:line="240" w:lineRule="auto"/>
    </w:pPr>
    <w:rPr>
      <w:sz w:val="18"/>
    </w:rPr>
  </w:style>
  <w:style w:type="paragraph" w:styleId="20">
    <w:name w:val="header"/>
    <w:basedOn w:val="1"/>
    <w:link w:val="52"/>
    <w:unhideWhenUsed/>
    <w:uiPriority w:val="99"/>
    <w:pPr>
      <w:tabs>
        <w:tab w:val="center" w:pos="7143"/>
        <w:tab w:val="right" w:pos="14287"/>
      </w:tabs>
      <w:spacing w:after="0" w:line="240" w:lineRule="auto"/>
    </w:pPr>
  </w:style>
  <w:style w:type="character" w:styleId="21">
    <w:name w:val="Hyperlink"/>
    <w:basedOn w:val="11"/>
    <w:unhideWhenUsed/>
    <w:uiPriority w:val="99"/>
    <w:rPr>
      <w:color w:val="0563C1" w:themeColor="hyperlink"/>
      <w:u w:val="single"/>
      <w14:textFill>
        <w14:solidFill>
          <w14:schemeClr w14:val="hlink"/>
        </w14:solidFill>
      </w14:textFill>
    </w:rPr>
  </w:style>
  <w:style w:type="paragraph" w:styleId="22">
    <w:name w:val="Normal (Web)"/>
    <w:basedOn w:val="1"/>
    <w:semiHidden/>
    <w:unhideWhenUsed/>
    <w:uiPriority w:val="99"/>
    <w:rPr>
      <w:rFonts w:ascii="Times New Roman" w:hAnsi="Times New Roman"/>
      <w:sz w:val="24"/>
      <w:szCs w:val="24"/>
    </w:rPr>
  </w:style>
  <w:style w:type="paragraph" w:styleId="23">
    <w:name w:val="Subtitle"/>
    <w:basedOn w:val="1"/>
    <w:next w:val="1"/>
    <w:link w:val="47"/>
    <w:qFormat/>
    <w:uiPriority w:val="11"/>
    <w:pPr>
      <w:spacing w:before="200"/>
    </w:pPr>
    <w:rPr>
      <w:sz w:val="24"/>
      <w:szCs w:val="24"/>
    </w:rPr>
  </w:style>
  <w:style w:type="table" w:styleId="24">
    <w:name w:val="Table Grid"/>
    <w:basedOn w:val="12"/>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25">
    <w:name w:val="table of figures"/>
    <w:basedOn w:val="1"/>
    <w:next w:val="1"/>
    <w:unhideWhenUsed/>
    <w:uiPriority w:val="99"/>
    <w:pPr>
      <w:spacing w:after="0"/>
    </w:pPr>
  </w:style>
  <w:style w:type="paragraph" w:styleId="26">
    <w:name w:val="Title"/>
    <w:basedOn w:val="1"/>
    <w:next w:val="1"/>
    <w:link w:val="46"/>
    <w:qFormat/>
    <w:uiPriority w:val="10"/>
    <w:pPr>
      <w:spacing w:before="300"/>
      <w:contextualSpacing/>
    </w:pPr>
    <w:rPr>
      <w:sz w:val="48"/>
      <w:szCs w:val="48"/>
    </w:rPr>
  </w:style>
  <w:style w:type="paragraph" w:styleId="27">
    <w:name w:val="toc 1"/>
    <w:basedOn w:val="1"/>
    <w:next w:val="1"/>
    <w:unhideWhenUsed/>
    <w:uiPriority w:val="39"/>
    <w:pPr>
      <w:spacing w:after="57"/>
    </w:pPr>
  </w:style>
  <w:style w:type="paragraph" w:styleId="28">
    <w:name w:val="toc 2"/>
    <w:basedOn w:val="1"/>
    <w:next w:val="1"/>
    <w:unhideWhenUsed/>
    <w:uiPriority w:val="39"/>
    <w:pPr>
      <w:spacing w:after="57"/>
      <w:ind w:left="283"/>
    </w:pPr>
  </w:style>
  <w:style w:type="paragraph" w:styleId="29">
    <w:name w:val="toc 3"/>
    <w:basedOn w:val="1"/>
    <w:next w:val="1"/>
    <w:unhideWhenUsed/>
    <w:uiPriority w:val="39"/>
    <w:pPr>
      <w:spacing w:after="57"/>
      <w:ind w:left="567"/>
    </w:pPr>
  </w:style>
  <w:style w:type="paragraph" w:styleId="30">
    <w:name w:val="toc 4"/>
    <w:basedOn w:val="1"/>
    <w:next w:val="1"/>
    <w:unhideWhenUsed/>
    <w:uiPriority w:val="39"/>
    <w:pPr>
      <w:spacing w:after="57"/>
      <w:ind w:left="850"/>
    </w:pPr>
  </w:style>
  <w:style w:type="paragraph" w:styleId="31">
    <w:name w:val="toc 5"/>
    <w:basedOn w:val="1"/>
    <w:next w:val="1"/>
    <w:unhideWhenUsed/>
    <w:uiPriority w:val="39"/>
    <w:pPr>
      <w:spacing w:after="57"/>
      <w:ind w:left="1134"/>
    </w:pPr>
  </w:style>
  <w:style w:type="paragraph" w:styleId="32">
    <w:name w:val="toc 6"/>
    <w:basedOn w:val="1"/>
    <w:next w:val="1"/>
    <w:unhideWhenUsed/>
    <w:uiPriority w:val="39"/>
    <w:pPr>
      <w:spacing w:after="57"/>
      <w:ind w:left="1417"/>
    </w:pPr>
  </w:style>
  <w:style w:type="paragraph" w:styleId="33">
    <w:name w:val="toc 7"/>
    <w:basedOn w:val="1"/>
    <w:next w:val="1"/>
    <w:unhideWhenUsed/>
    <w:uiPriority w:val="39"/>
    <w:pPr>
      <w:spacing w:after="57"/>
      <w:ind w:left="1701"/>
    </w:pPr>
  </w:style>
  <w:style w:type="paragraph" w:styleId="34">
    <w:name w:val="toc 8"/>
    <w:basedOn w:val="1"/>
    <w:next w:val="1"/>
    <w:unhideWhenUsed/>
    <w:uiPriority w:val="39"/>
    <w:pPr>
      <w:spacing w:after="57"/>
      <w:ind w:left="1984"/>
    </w:pPr>
  </w:style>
  <w:style w:type="paragraph" w:styleId="35">
    <w:name w:val="toc 9"/>
    <w:basedOn w:val="1"/>
    <w:next w:val="1"/>
    <w:unhideWhenUsed/>
    <w:uiPriority w:val="39"/>
    <w:pPr>
      <w:spacing w:after="57"/>
      <w:ind w:left="2268"/>
    </w:pPr>
  </w:style>
  <w:style w:type="character" w:customStyle="1" w:styleId="36">
    <w:name w:val="Heading 1 Char"/>
    <w:basedOn w:val="11"/>
    <w:uiPriority w:val="9"/>
    <w:rPr>
      <w:rFonts w:ascii="Arial" w:hAnsi="Arial" w:eastAsia="Arial" w:cs="Arial"/>
      <w:sz w:val="40"/>
      <w:szCs w:val="40"/>
    </w:rPr>
  </w:style>
  <w:style w:type="character" w:customStyle="1" w:styleId="37">
    <w:name w:val="Заголовок 2 Знак"/>
    <w:basedOn w:val="11"/>
    <w:link w:val="3"/>
    <w:uiPriority w:val="9"/>
    <w:rPr>
      <w:rFonts w:ascii="Arial" w:hAnsi="Arial" w:eastAsia="Arial" w:cs="Arial"/>
      <w:sz w:val="34"/>
    </w:rPr>
  </w:style>
  <w:style w:type="character" w:customStyle="1" w:styleId="38">
    <w:name w:val="Заголовок 3 Знак"/>
    <w:basedOn w:val="11"/>
    <w:link w:val="4"/>
    <w:uiPriority w:val="9"/>
    <w:rPr>
      <w:rFonts w:ascii="Arial" w:hAnsi="Arial" w:eastAsia="Arial" w:cs="Arial"/>
      <w:sz w:val="30"/>
      <w:szCs w:val="30"/>
    </w:rPr>
  </w:style>
  <w:style w:type="character" w:customStyle="1" w:styleId="39">
    <w:name w:val="Заголовок 4 Знак"/>
    <w:basedOn w:val="11"/>
    <w:link w:val="5"/>
    <w:uiPriority w:val="9"/>
    <w:rPr>
      <w:rFonts w:ascii="Arial" w:hAnsi="Arial" w:eastAsia="Arial" w:cs="Arial"/>
      <w:b/>
      <w:bCs/>
      <w:sz w:val="26"/>
      <w:szCs w:val="26"/>
    </w:rPr>
  </w:style>
  <w:style w:type="character" w:customStyle="1" w:styleId="40">
    <w:name w:val="Заголовок 5 Знак"/>
    <w:basedOn w:val="11"/>
    <w:link w:val="6"/>
    <w:uiPriority w:val="9"/>
    <w:rPr>
      <w:rFonts w:ascii="Arial" w:hAnsi="Arial" w:eastAsia="Arial" w:cs="Arial"/>
      <w:b/>
      <w:bCs/>
      <w:sz w:val="24"/>
      <w:szCs w:val="24"/>
    </w:rPr>
  </w:style>
  <w:style w:type="character" w:customStyle="1" w:styleId="41">
    <w:name w:val="Заголовок 6 Знак"/>
    <w:basedOn w:val="11"/>
    <w:link w:val="7"/>
    <w:uiPriority w:val="9"/>
    <w:rPr>
      <w:rFonts w:ascii="Arial" w:hAnsi="Arial" w:eastAsia="Arial" w:cs="Arial"/>
      <w:b/>
      <w:bCs/>
      <w:sz w:val="22"/>
      <w:szCs w:val="22"/>
    </w:rPr>
  </w:style>
  <w:style w:type="character" w:customStyle="1" w:styleId="42">
    <w:name w:val="Заголовок 7 Знак"/>
    <w:basedOn w:val="11"/>
    <w:link w:val="8"/>
    <w:uiPriority w:val="9"/>
    <w:rPr>
      <w:rFonts w:ascii="Arial" w:hAnsi="Arial" w:eastAsia="Arial" w:cs="Arial"/>
      <w:b/>
      <w:bCs/>
      <w:i/>
      <w:iCs/>
      <w:sz w:val="22"/>
      <w:szCs w:val="22"/>
    </w:rPr>
  </w:style>
  <w:style w:type="character" w:customStyle="1" w:styleId="43">
    <w:name w:val="Заголовок 8 Знак"/>
    <w:basedOn w:val="11"/>
    <w:link w:val="9"/>
    <w:uiPriority w:val="9"/>
    <w:rPr>
      <w:rFonts w:ascii="Arial" w:hAnsi="Arial" w:eastAsia="Arial" w:cs="Arial"/>
      <w:i/>
      <w:iCs/>
      <w:sz w:val="22"/>
      <w:szCs w:val="22"/>
    </w:rPr>
  </w:style>
  <w:style w:type="character" w:customStyle="1" w:styleId="44">
    <w:name w:val="Заголовок 9 Знак"/>
    <w:basedOn w:val="11"/>
    <w:link w:val="10"/>
    <w:uiPriority w:val="9"/>
    <w:rPr>
      <w:rFonts w:ascii="Arial" w:hAnsi="Arial" w:eastAsia="Arial" w:cs="Arial"/>
      <w:i/>
      <w:iCs/>
      <w:sz w:val="21"/>
      <w:szCs w:val="21"/>
    </w:rPr>
  </w:style>
  <w:style w:type="paragraph" w:styleId="45">
    <w:name w:val="No Spacing"/>
    <w:qFormat/>
    <w:uiPriority w:val="1"/>
    <w:pPr>
      <w:spacing w:after="0" w:line="240" w:lineRule="auto"/>
    </w:pPr>
    <w:rPr>
      <w:rFonts w:asciiTheme="minorHAnsi" w:hAnsiTheme="minorHAnsi" w:eastAsiaTheme="minorHAnsi" w:cstheme="minorBidi"/>
      <w:sz w:val="22"/>
      <w:szCs w:val="22"/>
      <w:lang w:val="ru-RU" w:eastAsia="en-US" w:bidi="ar-SA"/>
    </w:rPr>
  </w:style>
  <w:style w:type="character" w:customStyle="1" w:styleId="46">
    <w:name w:val="Заголовок Знак"/>
    <w:basedOn w:val="11"/>
    <w:link w:val="26"/>
    <w:uiPriority w:val="10"/>
    <w:rPr>
      <w:sz w:val="48"/>
      <w:szCs w:val="48"/>
    </w:rPr>
  </w:style>
  <w:style w:type="character" w:customStyle="1" w:styleId="47">
    <w:name w:val="Подзаголовок Знак"/>
    <w:basedOn w:val="11"/>
    <w:link w:val="23"/>
    <w:uiPriority w:val="11"/>
    <w:rPr>
      <w:sz w:val="24"/>
      <w:szCs w:val="24"/>
    </w:rPr>
  </w:style>
  <w:style w:type="paragraph" w:styleId="48">
    <w:name w:val="Quote"/>
    <w:basedOn w:val="1"/>
    <w:next w:val="1"/>
    <w:link w:val="49"/>
    <w:qFormat/>
    <w:uiPriority w:val="29"/>
    <w:pPr>
      <w:ind w:left="720" w:right="720"/>
    </w:pPr>
    <w:rPr>
      <w:i/>
    </w:rPr>
  </w:style>
  <w:style w:type="character" w:customStyle="1" w:styleId="49">
    <w:name w:val="Цитата 2 Знак"/>
    <w:link w:val="48"/>
    <w:uiPriority w:val="29"/>
    <w:rPr>
      <w:i/>
    </w:rPr>
  </w:style>
  <w:style w:type="paragraph" w:styleId="50">
    <w:name w:val="Intense Quote"/>
    <w:basedOn w:val="1"/>
    <w:next w:val="1"/>
    <w:link w:val="51"/>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1">
    <w:name w:val="Выделенная цитата Знак"/>
    <w:link w:val="50"/>
    <w:uiPriority w:val="30"/>
    <w:rPr>
      <w:i/>
    </w:rPr>
  </w:style>
  <w:style w:type="character" w:customStyle="1" w:styleId="52">
    <w:name w:val="Верхний колонтитул Знак"/>
    <w:basedOn w:val="11"/>
    <w:link w:val="20"/>
    <w:uiPriority w:val="99"/>
  </w:style>
  <w:style w:type="character" w:customStyle="1" w:styleId="53">
    <w:name w:val="Footer Char"/>
    <w:basedOn w:val="11"/>
    <w:uiPriority w:val="99"/>
  </w:style>
  <w:style w:type="character" w:customStyle="1" w:styleId="54">
    <w:name w:val="Нижний колонтитул Знак"/>
    <w:link w:val="17"/>
    <w:uiPriority w:val="99"/>
  </w:style>
  <w:style w:type="table" w:customStyle="1" w:styleId="55">
    <w:name w:val="Table Grid Light"/>
    <w:basedOn w:val="12"/>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56">
    <w:name w:val="Plain Table 1"/>
    <w:basedOn w:val="12"/>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1Horz">
      <w:tcPr>
        <w:shd w:val="clear" w:color="F1F1F1" w:themeColor="text1" w:themeTint="0D" w:fill="F1F1F1" w:themeFill="text1" w:themeFillTint="0D"/>
      </w:tcPr>
    </w:tblStylePr>
  </w:style>
  <w:style w:type="table" w:customStyle="1" w:styleId="57">
    <w:name w:val="Plain Table 2"/>
    <w:basedOn w:val="12"/>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58">
    <w:name w:val="Plain Table 3"/>
    <w:basedOn w:val="12"/>
    <w:uiPriority w:val="99"/>
    <w:pPr>
      <w:spacing w:after="0" w:line="240" w:lineRule="auto"/>
    </w:pPr>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59">
    <w:name w:val="Plain Table 4"/>
    <w:basedOn w:val="12"/>
    <w:uiPriority w:val="99"/>
    <w:pPr>
      <w:spacing w:after="0" w:line="240" w:lineRule="auto"/>
    </w:p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0">
    <w:name w:val="Plain Table 5"/>
    <w:basedOn w:val="12"/>
    <w:uiPriority w:val="99"/>
    <w:pPr>
      <w:spacing w:after="0" w:line="240" w:lineRule="auto"/>
    </w:pPr>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1">
    <w:name w:val="Grid Table 1 Light"/>
    <w:basedOn w:val="12"/>
    <w:uiPriority w:val="99"/>
    <w:pPr>
      <w:spacing w:after="0" w:line="240" w:lineRule="auto"/>
    </w:pPr>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2">
    <w:name w:val="Grid Table 1 Light - Accent 1"/>
    <w:basedOn w:val="12"/>
    <w:uiPriority w:val="99"/>
    <w:pPr>
      <w:spacing w:after="0" w:line="240" w:lineRule="auto"/>
    </w:pPr>
    <w:tblPr>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firstRow">
      <w:rPr>
        <w:b/>
        <w:color w:val="404040"/>
      </w:rPr>
      <w:tcPr>
        <w:tcBorders>
          <w:bottom w:val="single" w:color="9FC4E6"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style>
  <w:style w:type="table" w:customStyle="1" w:styleId="63">
    <w:name w:val="Grid Table 1 Light - Accent 2"/>
    <w:basedOn w:val="12"/>
    <w:uiPriority w:val="99"/>
    <w:pPr>
      <w:spacing w:after="0" w:line="240" w:lineRule="auto"/>
    </w:pPr>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b/>
        <w:color w:val="404040"/>
      </w:rPr>
      <w:tcPr>
        <w:tcBorders>
          <w:bottom w:val="single" w:color="F4B38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customStyle="1" w:styleId="64">
    <w:name w:val="Grid Table 1 Light - Accent 3"/>
    <w:basedOn w:val="12"/>
    <w:uiPriority w:val="99"/>
    <w:pPr>
      <w:spacing w:after="0" w:line="240" w:lineRule="auto"/>
    </w:pPr>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b/>
        <w:color w:val="404040"/>
      </w:rPr>
      <w:tcPr>
        <w:tcBorders>
          <w:bottom w:val="single" w:color="CACACA"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customStyle="1" w:styleId="65">
    <w:name w:val="Grid Table 1 Light - Accent 4"/>
    <w:basedOn w:val="12"/>
    <w:uiPriority w:val="99"/>
    <w:pPr>
      <w:spacing w:after="0" w:line="240" w:lineRule="auto"/>
    </w:pPr>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Pr>
    <w:tblStylePr w:type="firstRow">
      <w:rPr>
        <w:b/>
        <w:color w:val="404040"/>
      </w:rPr>
      <w:tcPr>
        <w:tcBorders>
          <w:bottom w:val="single" w:color="FFDA69"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style>
  <w:style w:type="table" w:customStyle="1" w:styleId="66">
    <w:name w:val="Grid Table 1 Light - Accent 5"/>
    <w:basedOn w:val="12"/>
    <w:uiPriority w:val="99"/>
    <w:pPr>
      <w:spacing w:after="0" w:line="240" w:lineRule="auto"/>
    </w:pPr>
    <w:tblPr>
      <w:tbl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insideH w:val="single" w:color="B3C6E7" w:themeColor="accent5" w:themeTint="67" w:sz="4" w:space="0"/>
        <w:insideV w:val="single" w:color="B3C6E7" w:themeColor="accent5" w:themeTint="67" w:sz="4" w:space="0"/>
      </w:tblBorders>
    </w:tblPr>
    <w:tblStylePr w:type="firstRow">
      <w:rPr>
        <w:b/>
        <w:color w:val="404040"/>
      </w:rPr>
      <w:tcPr>
        <w:tcBorders>
          <w:bottom w:val="single" w:color="91ACDC"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tcBorders>
      </w:tcPr>
    </w:tblStylePr>
  </w:style>
  <w:style w:type="table" w:customStyle="1" w:styleId="67">
    <w:name w:val="Grid Table 1 Light - Accent 6"/>
    <w:basedOn w:val="12"/>
    <w:uiPriority w:val="99"/>
    <w:pPr>
      <w:spacing w:after="0" w:line="240" w:lineRule="auto"/>
    </w:pPr>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b/>
        <w:color w:val="404040"/>
      </w:rPr>
      <w:tcPr>
        <w:tcBorders>
          <w:bottom w:val="single" w:color="AAD190"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table" w:customStyle="1" w:styleId="68">
    <w:name w:val="Grid Table 2"/>
    <w:basedOn w:val="12"/>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69">
    <w:name w:val="Grid Table 2 - Accent 1"/>
    <w:basedOn w:val="12"/>
    <w:uiPriority w:val="99"/>
    <w:pPr>
      <w:spacing w:after="0" w:line="240" w:lineRule="auto"/>
    </w:pPr>
    <w:tblPr>
      <w:tblBorders>
        <w:bottom w:val="single" w:color="68A3D8" w:themeColor="accent1" w:themeTint="EA" w:sz="4" w:space="0"/>
        <w:insideH w:val="single" w:color="68A3D8" w:themeColor="accent1" w:themeTint="EA" w:sz="4" w:space="0"/>
        <w:insideV w:val="single" w:color="68A3D8" w:themeColor="accent1" w:themeTint="EA" w:sz="4" w:space="0"/>
      </w:tblBorders>
    </w:tblPr>
    <w:tblStylePr w:type="firstRow">
      <w:rPr>
        <w:b/>
        <w:color w:val="404040"/>
      </w:rPr>
      <w:tcPr>
        <w:tcBorders>
          <w:top w:val="nil"/>
          <w:left w:val="nil"/>
          <w:bottom w:val="single" w:color="68A3D8" w:themeColor="accent1" w:themeTint="EA" w:sz="12" w:space="0"/>
          <w:right w:val="nil"/>
        </w:tcBorders>
        <w:shd w:val="clear" w:color="FFFFFF" w:fill="auto"/>
      </w:tcPr>
    </w:tblStylePr>
    <w:tblStylePr w:type="lastRow">
      <w:rPr>
        <w:b/>
        <w:color w:val="404040"/>
      </w:rPr>
      <w:tcPr>
        <w:tcBorders>
          <w:top w:val="single" w:color="68A3D8"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DEAF6" w:themeColor="accent1" w:themeTint="34" w:fill="DDEAF6" w:themeFill="accent1" w:themeFillTint="34"/>
      </w:tcPr>
    </w:tblStylePr>
    <w:tblStylePr w:type="band1Horz">
      <w:rPr>
        <w:rFonts w:ascii="Arial" w:hAnsi="Arial"/>
        <w:color w:val="404040"/>
        <w:sz w:val="22"/>
      </w:rPr>
      <w:tcPr>
        <w:shd w:val="clear" w:color="DDEAF6" w:themeColor="accent1" w:themeTint="34" w:fill="DDEAF6" w:themeFill="accent1" w:themeFillTint="34"/>
      </w:tcPr>
    </w:tblStylePr>
  </w:style>
  <w:style w:type="table" w:customStyle="1" w:styleId="70">
    <w:name w:val="Grid Table 2 - Accent 2"/>
    <w:basedOn w:val="12"/>
    <w:uiPriority w:val="99"/>
    <w:pPr>
      <w:spacing w:after="0" w:line="240" w:lineRule="auto"/>
    </w:pPr>
    <w:tblPr>
      <w:tblBorders>
        <w:bottom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404040"/>
      </w:rPr>
      <w:tcPr>
        <w:tcBorders>
          <w:top w:val="nil"/>
          <w:left w:val="nil"/>
          <w:bottom w:val="single" w:color="F4B285" w:themeColor="accent2" w:themeTint="97" w:sz="12" w:space="0"/>
          <w:right w:val="nil"/>
        </w:tcBorders>
        <w:shd w:val="clear" w:color="FFFFFF" w:fill="auto"/>
      </w:tcPr>
    </w:tblStylePr>
    <w:tblStylePr w:type="lastRow">
      <w:rPr>
        <w:b/>
        <w:color w:val="404040"/>
      </w:rPr>
      <w:tcPr>
        <w:tcBorders>
          <w:top w:val="single" w:color="F4B28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customStyle="1" w:styleId="71">
    <w:name w:val="Grid Table 2 - Accent 3"/>
    <w:basedOn w:val="12"/>
    <w:uiPriority w:val="99"/>
    <w:pPr>
      <w:spacing w:after="0" w:line="240" w:lineRule="auto"/>
    </w:pPr>
    <w:tblPr>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cPr>
        <w:tcBorders>
          <w:top w:val="nil"/>
          <w:left w:val="nil"/>
          <w:bottom w:val="single" w:color="A5A5A5" w:themeColor="accent3" w:themeTint="FE" w:sz="12" w:space="0"/>
          <w:right w:val="nil"/>
        </w:tcBorders>
        <w:shd w:val="clear" w:color="FFFFFF" w:fill="auto"/>
      </w:tcPr>
    </w:tblStylePr>
    <w:tblStylePr w:type="lastRow">
      <w:rPr>
        <w:b/>
        <w:color w:val="404040"/>
      </w:rPr>
      <w:tcPr>
        <w:tcBorders>
          <w:top w:val="single" w:color="A5A5A5"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customStyle="1" w:styleId="72">
    <w:name w:val="Grid Table 2 - Accent 4"/>
    <w:basedOn w:val="12"/>
    <w:uiPriority w:val="99"/>
    <w:pPr>
      <w:spacing w:after="0" w:line="240" w:lineRule="auto"/>
    </w:pPr>
    <w:tblPr>
      <w:tblBorders>
        <w:bottom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404040"/>
      </w:rPr>
      <w:tcPr>
        <w:tcBorders>
          <w:top w:val="nil"/>
          <w:left w:val="nil"/>
          <w:bottom w:val="single" w:color="FFD864" w:themeColor="accent4" w:themeTint="9A" w:sz="12" w:space="0"/>
          <w:right w:val="nil"/>
        </w:tcBorders>
        <w:shd w:val="clear" w:color="FFFFFF" w:fill="auto"/>
      </w:tcPr>
    </w:tblStylePr>
    <w:tblStylePr w:type="lastRow">
      <w:rPr>
        <w:b/>
        <w:color w:val="404040"/>
      </w:rPr>
      <w:tcPr>
        <w:tcBorders>
          <w:top w:val="single" w:color="FFD864"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cPr>
        <w:shd w:val="clear" w:color="FEF2CA" w:themeColor="accent4" w:themeTint="34" w:fill="FEF2CA" w:themeFill="accent4" w:themeFillTint="34"/>
      </w:tcPr>
    </w:tblStylePr>
  </w:style>
  <w:style w:type="table" w:customStyle="1" w:styleId="73">
    <w:name w:val="Grid Table 2 - Accent 5"/>
    <w:basedOn w:val="12"/>
    <w:uiPriority w:val="99"/>
    <w:pPr>
      <w:spacing w:after="0" w:line="240" w:lineRule="auto"/>
    </w:pPr>
    <w:tblPr>
      <w:tblBorders>
        <w:bottom w:val="single" w:color="4472C4" w:themeColor="accent5" w:sz="4" w:space="0"/>
        <w:insideH w:val="single" w:color="4472C4" w:themeColor="accent5" w:sz="4" w:space="0"/>
        <w:insideV w:val="single" w:color="4472C4" w:themeColor="accent5" w:sz="4" w:space="0"/>
      </w:tblBorders>
    </w:tblPr>
    <w:tblStylePr w:type="firstRow">
      <w:rPr>
        <w:b/>
        <w:color w:val="404040"/>
      </w:rPr>
      <w:tcPr>
        <w:tcBorders>
          <w:top w:val="nil"/>
          <w:left w:val="nil"/>
          <w:bottom w:val="single" w:color="4472C4" w:themeColor="accent5" w:sz="12" w:space="0"/>
          <w:right w:val="nil"/>
        </w:tcBorders>
        <w:shd w:val="clear" w:color="FFFFFF" w:fill="auto"/>
      </w:tcPr>
    </w:tblStylePr>
    <w:tblStylePr w:type="lastRow">
      <w:rPr>
        <w:b/>
        <w:color w:val="404040"/>
      </w:rPr>
      <w:tcPr>
        <w:tcBorders>
          <w:top w:val="single" w:color="4472C4"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cPr>
        <w:shd w:val="clear" w:color="D8E2F2" w:themeColor="accent5" w:themeTint="34" w:fill="D8E2F2" w:themeFill="accent5" w:themeFillTint="34"/>
      </w:tcPr>
    </w:tblStylePr>
  </w:style>
  <w:style w:type="table" w:customStyle="1" w:styleId="74">
    <w:name w:val="Grid Table 2 - Accent 6"/>
    <w:basedOn w:val="12"/>
    <w:uiPriority w:val="99"/>
    <w:pPr>
      <w:spacing w:after="0" w:line="240" w:lineRule="auto"/>
    </w:pPr>
    <w:tblPr>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cPr>
        <w:tcBorders>
          <w:top w:val="nil"/>
          <w:left w:val="nil"/>
          <w:bottom w:val="single" w:color="70AD47" w:themeColor="accent6" w:sz="12" w:space="0"/>
          <w:right w:val="nil"/>
        </w:tcBorders>
        <w:shd w:val="clear" w:color="FFFFFF" w:fill="auto"/>
      </w:tcPr>
    </w:tblStylePr>
    <w:tblStylePr w:type="lastRow">
      <w:rPr>
        <w:b/>
        <w:color w:val="404040"/>
      </w:rPr>
      <w:tcPr>
        <w:tcBorders>
          <w:top w:val="single" w:color="70AD47"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customStyle="1" w:styleId="75">
    <w:name w:val="Grid Table 3"/>
    <w:basedOn w:val="12"/>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6">
    <w:name w:val="Grid Table 3 - Accent 1"/>
    <w:basedOn w:val="12"/>
    <w:uiPriority w:val="99"/>
    <w:pPr>
      <w:spacing w:after="0" w:line="240" w:lineRule="auto"/>
    </w:pPr>
    <w:tblPr>
      <w:tblBorders>
        <w:bottom w:val="single" w:color="68A3D8" w:themeColor="accent1" w:themeTint="EA" w:sz="4" w:space="0"/>
        <w:insideH w:val="single" w:color="68A3D8" w:themeColor="accent1" w:themeTint="EA" w:sz="4" w:space="0"/>
        <w:insideV w:val="single" w:color="68A3D8"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DEAF6" w:themeColor="accent1" w:themeTint="34" w:fill="DDEAF6" w:themeFill="accent1" w:themeFillTint="34"/>
      </w:tcPr>
    </w:tblStylePr>
    <w:tblStylePr w:type="band1Horz">
      <w:rPr>
        <w:rFonts w:ascii="Arial" w:hAnsi="Arial"/>
        <w:color w:val="404040"/>
        <w:sz w:val="22"/>
      </w:rPr>
      <w:tcPr>
        <w:shd w:val="clear" w:color="DDEAF6" w:themeColor="accent1" w:themeTint="34" w:fill="DDEAF6" w:themeFill="accent1" w:themeFillTint="34"/>
      </w:tcPr>
    </w:tblStylePr>
  </w:style>
  <w:style w:type="table" w:customStyle="1" w:styleId="77">
    <w:name w:val="Grid Table 3 - Accent 2"/>
    <w:basedOn w:val="12"/>
    <w:uiPriority w:val="99"/>
    <w:pPr>
      <w:spacing w:after="0" w:line="240" w:lineRule="auto"/>
    </w:pPr>
    <w:tblPr>
      <w:tblBorders>
        <w:bottom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customStyle="1" w:styleId="78">
    <w:name w:val="Grid Table 3 - Accent 3"/>
    <w:basedOn w:val="12"/>
    <w:uiPriority w:val="99"/>
    <w:pPr>
      <w:spacing w:after="0" w:line="240" w:lineRule="auto"/>
    </w:pPr>
    <w:tblPr>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customStyle="1" w:styleId="79">
    <w:name w:val="Grid Table 3 - Accent 4"/>
    <w:basedOn w:val="12"/>
    <w:uiPriority w:val="99"/>
    <w:pPr>
      <w:spacing w:after="0" w:line="240" w:lineRule="auto"/>
    </w:pPr>
    <w:tblPr>
      <w:tblBorders>
        <w:bottom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cPr>
        <w:shd w:val="clear" w:color="FEF2CA" w:themeColor="accent4" w:themeTint="34" w:fill="FEF2CA" w:themeFill="accent4" w:themeFillTint="34"/>
      </w:tcPr>
    </w:tblStylePr>
  </w:style>
  <w:style w:type="table" w:customStyle="1" w:styleId="80">
    <w:name w:val="Grid Table 3 - Accent 5"/>
    <w:basedOn w:val="12"/>
    <w:uiPriority w:val="99"/>
    <w:pPr>
      <w:spacing w:after="0" w:line="240" w:lineRule="auto"/>
    </w:pPr>
    <w:tblPr>
      <w:tblBorders>
        <w:bottom w:val="single" w:color="4472C4" w:themeColor="accent5" w:sz="4" w:space="0"/>
        <w:insideH w:val="single" w:color="4472C4" w:themeColor="accent5" w:sz="4" w:space="0"/>
        <w:insideV w:val="single" w:color="4472C4"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cPr>
        <w:shd w:val="clear" w:color="D8E2F2" w:themeColor="accent5" w:themeTint="34" w:fill="D8E2F2" w:themeFill="accent5" w:themeFillTint="34"/>
      </w:tcPr>
    </w:tblStylePr>
  </w:style>
  <w:style w:type="table" w:customStyle="1" w:styleId="81">
    <w:name w:val="Grid Table 3 - Accent 6"/>
    <w:basedOn w:val="12"/>
    <w:uiPriority w:val="99"/>
    <w:pPr>
      <w:spacing w:after="0" w:line="240" w:lineRule="auto"/>
    </w:pPr>
    <w:tblPr>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customStyle="1" w:styleId="82">
    <w:name w:val="Grid Table 4"/>
    <w:basedOn w:val="12"/>
    <w:uiPriority w:val="59"/>
    <w:pPr>
      <w:spacing w:after="0" w:line="240" w:lineRule="auto"/>
    </w:pPr>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3">
    <w:name w:val="Grid Table 4 - Accent 1"/>
    <w:basedOn w:val="12"/>
    <w:uiPriority w:val="59"/>
    <w:pPr>
      <w:spacing w:after="0" w:line="240" w:lineRule="auto"/>
    </w:pPr>
    <w:tblPr>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firstRow">
      <w:rPr>
        <w:rFonts w:ascii="Arial" w:hAnsi="Arial"/>
        <w:b/>
        <w:color w:val="FFFFFF"/>
        <w:sz w:val="22"/>
      </w:rPr>
      <w:tcPr>
        <w:tcBorders>
          <w:top w:val="single" w:color="68A3D8" w:themeColor="accent1" w:themeTint="EA" w:sz="4" w:space="0"/>
          <w:left w:val="single" w:color="68A3D8" w:themeColor="accent1" w:themeTint="EA" w:sz="4" w:space="0"/>
          <w:bottom w:val="single" w:color="68A3D8" w:themeColor="accent1" w:themeTint="EA" w:sz="4" w:space="0"/>
          <w:right w:val="single" w:color="68A3D8" w:themeColor="accent1" w:themeTint="EA" w:sz="4" w:space="0"/>
        </w:tcBorders>
        <w:shd w:val="clear" w:color="68A3D8" w:themeColor="accent1" w:themeTint="EA" w:fill="68A3D8" w:themeFill="accent1" w:themeFillTint="EA"/>
      </w:tcPr>
    </w:tblStylePr>
    <w:tblStylePr w:type="lastRow">
      <w:rPr>
        <w:b/>
        <w:color w:val="404040"/>
      </w:rPr>
      <w:tcPr>
        <w:tcBorders>
          <w:top w:val="single" w:color="68A3D8"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EEBF6" w:themeColor="accent1" w:themeTint="32" w:fill="DEEBF6" w:themeFill="accent1" w:themeFillTint="32"/>
      </w:tcPr>
    </w:tblStylePr>
    <w:tblStylePr w:type="band1Horz">
      <w:rPr>
        <w:rFonts w:ascii="Arial" w:hAnsi="Arial"/>
        <w:color w:val="404040"/>
        <w:sz w:val="22"/>
      </w:rPr>
      <w:tcPr>
        <w:shd w:val="clear" w:color="DEEBF6" w:themeColor="accent1" w:themeTint="32" w:fill="DEEBF6" w:themeFill="accent1" w:themeFillTint="32"/>
      </w:tcPr>
    </w:tblStylePr>
  </w:style>
  <w:style w:type="table" w:customStyle="1" w:styleId="84">
    <w:name w:val="Grid Table 4 - Accent 2"/>
    <w:basedOn w:val="12"/>
    <w:uiPriority w:val="59"/>
    <w:pPr>
      <w:spacing w:after="0" w:line="240" w:lineRule="auto"/>
    </w:pPr>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firstRow">
      <w:rPr>
        <w:rFonts w:ascii="Arial" w:hAnsi="Arial"/>
        <w:b/>
        <w:color w:val="FFFFFF"/>
        <w:sz w:val="22"/>
      </w:rPr>
      <w:tcPr>
        <w:tc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cBorders>
        <w:shd w:val="clear" w:color="F4B285" w:themeColor="accent2" w:themeTint="97" w:fill="F4B285" w:themeFill="accent2" w:themeFillTint="97"/>
      </w:tcPr>
    </w:tblStylePr>
    <w:tblStylePr w:type="lastRow">
      <w:rPr>
        <w:b/>
        <w:color w:val="404040"/>
      </w:rPr>
      <w:tcPr>
        <w:tcBorders>
          <w:top w:val="single" w:color="F4B28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customStyle="1" w:styleId="85">
    <w:name w:val="Grid Table 4 - Accent 3"/>
    <w:basedOn w:val="12"/>
    <w:uiPriority w:val="59"/>
    <w:pPr>
      <w:spacing w:after="0" w:line="240" w:lineRule="auto"/>
    </w:pPr>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firstRow">
      <w:rPr>
        <w:rFonts w:ascii="Arial" w:hAnsi="Arial"/>
        <w:b/>
        <w:color w:val="FFFFFF"/>
        <w:sz w:val="22"/>
      </w:rPr>
      <w:tcPr>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shd w:val="clear" w:color="A5A5A5" w:themeColor="accent3" w:themeTint="FE" w:fill="A5A5A5" w:themeFill="accent3" w:themeFillTint="FE"/>
      </w:tcPr>
    </w:tblStylePr>
    <w:tblStylePr w:type="lastRow">
      <w:rPr>
        <w:b/>
        <w:color w:val="404040"/>
      </w:rPr>
      <w:tcPr>
        <w:tcBorders>
          <w:top w:val="single" w:color="A5A5A5"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customStyle="1" w:styleId="86">
    <w:name w:val="Grid Table 4 - Accent 4"/>
    <w:basedOn w:val="12"/>
    <w:uiPriority w:val="59"/>
    <w:pPr>
      <w:spacing w:after="0" w:line="240" w:lineRule="auto"/>
    </w:pPr>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insideV w:val="single" w:color="FFDB6E" w:themeColor="accent4" w:themeTint="90" w:sz="4" w:space="0"/>
      </w:tblBorders>
    </w:tblPr>
    <w:tblStylePr w:type="firstRow">
      <w:rPr>
        <w:rFonts w:ascii="Arial" w:hAnsi="Arial"/>
        <w:b/>
        <w:color w:val="FFFFFF"/>
        <w:sz w:val="22"/>
      </w:rPr>
      <w:tcPr>
        <w:tc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cBorders>
        <w:shd w:val="clear" w:color="FFD864" w:themeColor="accent4" w:themeTint="9A" w:fill="FFD864" w:themeFill="accent4" w:themeFillTint="9A"/>
      </w:tcPr>
    </w:tblStylePr>
    <w:tblStylePr w:type="lastRow">
      <w:rPr>
        <w:b/>
        <w:color w:val="404040"/>
      </w:rPr>
      <w:tcPr>
        <w:tcBorders>
          <w:top w:val="single" w:color="FFD864"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cPr>
        <w:shd w:val="clear" w:color="FEF2CA" w:themeColor="accent4" w:themeTint="34" w:fill="FEF2CA" w:themeFill="accent4" w:themeFillTint="34"/>
      </w:tcPr>
    </w:tblStylePr>
  </w:style>
  <w:style w:type="table" w:customStyle="1" w:styleId="87">
    <w:name w:val="Grid Table 4 - Accent 5"/>
    <w:basedOn w:val="12"/>
    <w:uiPriority w:val="59"/>
    <w:pPr>
      <w:spacing w:after="0" w:line="240" w:lineRule="auto"/>
    </w:pPr>
    <w:tblPr>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firstRow">
      <w:rPr>
        <w:rFonts w:ascii="Arial" w:hAnsi="Arial"/>
        <w:b/>
        <w:color w:val="FFFFFF"/>
        <w:sz w:val="22"/>
      </w:r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shd w:val="clear" w:color="4472C4" w:themeColor="accent5" w:fill="4472C4" w:themeFill="accent5"/>
      </w:tcPr>
    </w:tblStylePr>
    <w:tblStylePr w:type="lastRow">
      <w:rPr>
        <w:b/>
        <w:color w:val="404040"/>
      </w:rPr>
      <w:tcPr>
        <w:tcBorders>
          <w:top w:val="single" w:color="4472C4"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cPr>
        <w:shd w:val="clear" w:color="D8E2F2" w:themeColor="accent5" w:themeTint="34" w:fill="D8E2F2" w:themeFill="accent5" w:themeFillTint="34"/>
      </w:tcPr>
    </w:tblStylePr>
  </w:style>
  <w:style w:type="table" w:customStyle="1" w:styleId="88">
    <w:name w:val="Grid Table 4 - Accent 6"/>
    <w:basedOn w:val="12"/>
    <w:uiPriority w:val="59"/>
    <w:pPr>
      <w:spacing w:after="0" w:line="240" w:lineRule="auto"/>
    </w:pPr>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FFFFFF"/>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70AD47" w:themeColor="accent6" w:fill="70AD47" w:themeFill="accent6"/>
      </w:tcPr>
    </w:tblStylePr>
    <w:tblStylePr w:type="lastRow">
      <w:rPr>
        <w:b/>
        <w:color w:val="404040"/>
      </w:rPr>
      <w:tcPr>
        <w:tcBorders>
          <w:top w:val="single" w:color="70AD47"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customStyle="1" w:styleId="89">
    <w:name w:val="Grid Table 5 Dark"/>
    <w:basedOn w:val="12"/>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1Horz">
      <w:tcPr>
        <w:shd w:val="clear" w:color="898989" w:themeColor="text1" w:themeTint="75" w:fill="898989" w:themeFill="text1" w:themeFillTint="75"/>
      </w:tcPr>
    </w:tblStylePr>
  </w:style>
  <w:style w:type="table" w:customStyle="1" w:styleId="90">
    <w:name w:val="Grid Table 5 Dark- Accent 1"/>
    <w:basedOn w:val="12"/>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5B9BD5" w:themeColor="accent1" w:fill="5B9BD5" w:themeFill="accent1"/>
      </w:tcPr>
    </w:tblStylePr>
    <w:tblStylePr w:type="lastRow">
      <w:rPr>
        <w:rFonts w:ascii="Arial" w:hAnsi="Arial"/>
        <w:b/>
        <w:color w:val="FFFFFF"/>
        <w:sz w:val="22"/>
      </w:rPr>
      <w:tcPr>
        <w:tcBorders>
          <w:top w:val="single" w:color="FFFFFF" w:themeColor="light1" w:sz="4" w:space="0"/>
        </w:tcBorders>
        <w:shd w:val="clear" w:color="5B9BD5" w:themeColor="accent1" w:fill="5B9BD5" w:themeFill="accent1"/>
      </w:tcPr>
    </w:tblStylePr>
    <w:tblStylePr w:type="firstCol">
      <w:rPr>
        <w:rFonts w:ascii="Arial" w:hAnsi="Arial"/>
        <w:b/>
        <w:color w:val="FFFFFF"/>
        <w:sz w:val="22"/>
      </w:rPr>
      <w:tcPr>
        <w:shd w:val="clear" w:color="5B9BD5" w:themeColor="accent1" w:fill="5B9BD5" w:themeFill="accent1"/>
      </w:tcPr>
    </w:tblStylePr>
    <w:tblStylePr w:type="lastCol">
      <w:rPr>
        <w:rFonts w:ascii="Arial" w:hAnsi="Arial"/>
        <w:b/>
        <w:color w:val="FFFFFF"/>
        <w:sz w:val="22"/>
      </w:rPr>
      <w:tcPr>
        <w:shd w:val="clear" w:color="5B9BD5" w:themeColor="accent1" w:fill="5B9BD5" w:themeFill="accent1"/>
      </w:tcPr>
    </w:tblStylePr>
    <w:tblStylePr w:type="band1Vert">
      <w:tcPr>
        <w:shd w:val="clear" w:color="B3D1EB" w:themeColor="accent1" w:themeTint="75" w:fill="B3D1EB" w:themeFill="accent1" w:themeFillTint="75"/>
      </w:tcPr>
    </w:tblStylePr>
    <w:tblStylePr w:type="band1Horz">
      <w:tcPr>
        <w:shd w:val="clear" w:color="B3D1EB" w:themeColor="accent1" w:themeTint="75" w:fill="B3D1EB" w:themeFill="accent1" w:themeFillTint="75"/>
      </w:tcPr>
    </w:tblStylePr>
  </w:style>
  <w:style w:type="table" w:customStyle="1" w:styleId="91">
    <w:name w:val="Grid Table 5 Dark - Accent 2"/>
    <w:basedOn w:val="12"/>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tcBorders>
          <w:top w:val="single" w:color="FFFFFF" w:themeColor="light1" w:sz="4" w:space="0"/>
        </w:tcBorders>
        <w:shd w:val="clear" w:color="ED7D31" w:themeColor="accent2" w:fill="ED7D31" w:themeFill="accent2"/>
      </w:tcPr>
    </w:tblStylePr>
    <w:tblStylePr w:type="firstCol">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band1Vert">
      <w:tcPr>
        <w:shd w:val="clear" w:color="F6C3A0" w:themeColor="accent2" w:themeTint="75" w:fill="F6C3A0" w:themeFill="accent2" w:themeFillTint="75"/>
      </w:tcPr>
    </w:tblStylePr>
    <w:tblStylePr w:type="band1Horz">
      <w:tcPr>
        <w:shd w:val="clear" w:color="F6C3A0" w:themeColor="accent2" w:themeTint="75" w:fill="F6C3A0" w:themeFill="accent2" w:themeFillTint="75"/>
      </w:tcPr>
    </w:tblStylePr>
  </w:style>
  <w:style w:type="table" w:customStyle="1" w:styleId="92">
    <w:name w:val="Grid Table 5 Dark - Accent 3"/>
    <w:basedOn w:val="12"/>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tcBorders>
          <w:top w:val="single" w:color="FFFFFF" w:themeColor="light1" w:sz="4" w:space="0"/>
        </w:tcBorders>
        <w:shd w:val="clear" w:color="A5A5A5" w:themeColor="accent3" w:fill="A5A5A5" w:themeFill="accent3"/>
      </w:tcPr>
    </w:tblStylePr>
    <w:tblStylePr w:type="firstCol">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band1Vert">
      <w:tcPr>
        <w:shd w:val="clear" w:color="D5D5D5" w:themeColor="accent3" w:themeTint="75" w:fill="D5D5D5" w:themeFill="accent3" w:themeFillTint="75"/>
      </w:tcPr>
    </w:tblStylePr>
    <w:tblStylePr w:type="band1Horz">
      <w:tcPr>
        <w:shd w:val="clear" w:color="D5D5D5" w:themeColor="accent3" w:themeTint="75" w:fill="D5D5D5" w:themeFill="accent3" w:themeFillTint="75"/>
      </w:tcPr>
    </w:tblStylePr>
  </w:style>
  <w:style w:type="table" w:customStyle="1" w:styleId="93">
    <w:name w:val="Grid Table 5 Dark- Accent 4"/>
    <w:basedOn w:val="12"/>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tcBorders>
          <w:top w:val="single" w:color="FFFFFF" w:themeColor="light1" w:sz="4" w:space="0"/>
        </w:tcBorders>
        <w:shd w:val="clear" w:color="FFC000" w:themeColor="accent4" w:fill="FFC000" w:themeFill="accent4"/>
      </w:tcPr>
    </w:tblStylePr>
    <w:tblStylePr w:type="firstCol">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band1Vert">
      <w:tcPr>
        <w:shd w:val="clear" w:color="FEE289" w:themeColor="accent4" w:themeTint="75" w:fill="FEE289" w:themeFill="accent4" w:themeFillTint="75"/>
      </w:tcPr>
    </w:tblStylePr>
    <w:tblStylePr w:type="band1Horz">
      <w:tcPr>
        <w:shd w:val="clear" w:color="FEE289" w:themeColor="accent4" w:themeTint="75" w:fill="FEE289" w:themeFill="accent4" w:themeFillTint="75"/>
      </w:tcPr>
    </w:tblStylePr>
  </w:style>
  <w:style w:type="table" w:customStyle="1" w:styleId="94">
    <w:name w:val="Grid Table 5 Dark - Accent 5"/>
    <w:basedOn w:val="12"/>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472C4" w:themeColor="accent5" w:fill="4472C4" w:themeFill="accent5"/>
      </w:tcPr>
    </w:tblStylePr>
    <w:tblStylePr w:type="lastRow">
      <w:rPr>
        <w:rFonts w:ascii="Arial" w:hAnsi="Arial"/>
        <w:b/>
        <w:color w:val="FFFFFF"/>
        <w:sz w:val="22"/>
      </w:rPr>
      <w:tcPr>
        <w:tcBorders>
          <w:top w:val="single" w:color="FFFFFF" w:themeColor="light1" w:sz="4" w:space="0"/>
        </w:tcBorders>
        <w:shd w:val="clear" w:color="4472C4" w:themeColor="accent5" w:fill="4472C4" w:themeFill="accent5"/>
      </w:tcPr>
    </w:tblStylePr>
    <w:tblStylePr w:type="firstCol">
      <w:rPr>
        <w:rFonts w:ascii="Arial" w:hAnsi="Arial"/>
        <w:b/>
        <w:color w:val="FFFFFF"/>
        <w:sz w:val="22"/>
      </w:rPr>
      <w:tcPr>
        <w:shd w:val="clear" w:color="4472C4" w:themeColor="accent5" w:fill="4472C4" w:themeFill="accent5"/>
      </w:tcPr>
    </w:tblStylePr>
    <w:tblStylePr w:type="lastCol">
      <w:rPr>
        <w:rFonts w:ascii="Arial" w:hAnsi="Arial"/>
        <w:b/>
        <w:color w:val="FFFFFF"/>
        <w:sz w:val="22"/>
      </w:rPr>
      <w:tcPr>
        <w:shd w:val="clear" w:color="4472C4" w:themeColor="accent5" w:fill="4472C4" w:themeFill="accent5"/>
      </w:tcPr>
    </w:tblStylePr>
    <w:tblStylePr w:type="band1Vert">
      <w:tcPr>
        <w:shd w:val="clear" w:color="A9BEE3" w:themeColor="accent5" w:themeTint="75" w:fill="A9BEE3" w:themeFill="accent5" w:themeFillTint="75"/>
      </w:tcPr>
    </w:tblStylePr>
    <w:tblStylePr w:type="band1Horz">
      <w:tcPr>
        <w:shd w:val="clear" w:color="A9BEE3" w:themeColor="accent5" w:themeTint="75" w:fill="A9BEE3" w:themeFill="accent5" w:themeFillTint="75"/>
      </w:tcPr>
    </w:tblStylePr>
  </w:style>
  <w:style w:type="table" w:customStyle="1" w:styleId="95">
    <w:name w:val="Grid Table 5 Dark - Accent 6"/>
    <w:basedOn w:val="12"/>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tcBorders>
          <w:top w:val="single" w:color="FFFFFF" w:themeColor="light1" w:sz="4" w:space="0"/>
        </w:tcBorders>
        <w:shd w:val="clear" w:color="70AD47" w:themeColor="accent6" w:fill="70AD47" w:themeFill="accent6"/>
      </w:tcPr>
    </w:tblStylePr>
    <w:tblStylePr w:type="firstCol">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band1Vert">
      <w:tcPr>
        <w:shd w:val="clear" w:color="BCDBA8" w:themeColor="accent6" w:themeTint="75" w:fill="BCDBA8" w:themeFill="accent6" w:themeFillTint="75"/>
      </w:tcPr>
    </w:tblStylePr>
    <w:tblStylePr w:type="band1Horz">
      <w:tcPr>
        <w:shd w:val="clear" w:color="BCDBA8" w:themeColor="accent6" w:themeTint="75" w:fill="BCDBA8" w:themeFill="accent6" w:themeFillTint="75"/>
      </w:tcPr>
    </w:tblStylePr>
  </w:style>
  <w:style w:type="table" w:customStyle="1" w:styleId="96">
    <w:name w:val="Grid Table 6 Colorful"/>
    <w:basedOn w:val="12"/>
    <w:uiPriority w:val="99"/>
    <w:pPr>
      <w:spacing w:after="0" w:line="240" w:lineRule="auto"/>
    </w:pPr>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97">
    <w:name w:val="Grid Table 6 Colorful - Accent 1"/>
    <w:basedOn w:val="12"/>
    <w:uiPriority w:val="99"/>
    <w:pPr>
      <w:spacing w:after="0" w:line="240" w:lineRule="auto"/>
    </w:pPr>
    <w:tblPr>
      <w:tblBorders>
        <w:top w:val="single" w:color="ACCCE9" w:themeColor="accent1" w:themeTint="80" w:sz="4" w:space="0"/>
        <w:left w:val="single" w:color="ACCCE9" w:themeColor="accent1" w:themeTint="80" w:sz="4" w:space="0"/>
        <w:bottom w:val="single" w:color="ACCCE9" w:themeColor="accent1" w:themeTint="80" w:sz="4" w:space="0"/>
        <w:right w:val="single" w:color="ACCCE9" w:themeColor="accent1" w:themeTint="80" w:sz="4" w:space="0"/>
        <w:insideH w:val="single" w:color="ACCCE9" w:themeColor="accent1" w:themeTint="80" w:sz="4" w:space="0"/>
        <w:insideV w:val="single" w:color="ACCCE9" w:themeColor="accent1" w:themeTint="80" w:sz="4" w:space="0"/>
      </w:tblBorders>
    </w:tblPr>
    <w:tblStylePr w:type="firstRow">
      <w:rPr>
        <w:b/>
        <w:color w:val="ADCDEA" w:themeColor="accent1" w:themeTint="80"/>
        <w14:textFill>
          <w14:solidFill>
            <w14:schemeClr w14:val="accent1">
              <w14:lumMod w14:val="50000"/>
              <w14:lumOff w14:val="50000"/>
            </w14:schemeClr>
          </w14:solidFill>
        </w14:textFill>
      </w:rPr>
      <w:tcPr>
        <w:tcBorders>
          <w:bottom w:val="single" w:color="ACCCE9" w:themeColor="accent1" w:themeTint="80" w:sz="12" w:space="0"/>
        </w:tcBorders>
      </w:tcPr>
    </w:tblStylePr>
    <w:tblStylePr w:type="lastRow">
      <w:rPr>
        <w:b/>
        <w:color w:val="ADCDEA" w:themeColor="accent1" w:themeTint="80"/>
        <w14:textFill>
          <w14:solidFill>
            <w14:schemeClr w14:val="accent1">
              <w14:lumMod w14:val="50000"/>
              <w14:lumOff w14:val="50000"/>
            </w14:schemeClr>
          </w14:solidFill>
        </w14:textFill>
      </w:rPr>
    </w:tblStylePr>
    <w:tblStylePr w:type="firstCol">
      <w:rPr>
        <w:b/>
        <w:color w:val="ADCDEA" w:themeColor="accent1" w:themeTint="80"/>
        <w14:textFill>
          <w14:solidFill>
            <w14:schemeClr w14:val="accent1">
              <w14:lumMod w14:val="50000"/>
              <w14:lumOff w14:val="50000"/>
            </w14:schemeClr>
          </w14:solidFill>
        </w14:textFill>
      </w:rPr>
    </w:tblStylePr>
    <w:tblStylePr w:type="lastCol">
      <w:rPr>
        <w:b/>
        <w:color w:val="ADCDEA" w:themeColor="accent1" w:themeTint="80"/>
        <w14:textFill>
          <w14:solidFill>
            <w14:schemeClr w14:val="accent1">
              <w14:lumMod w14:val="50000"/>
              <w14:lumOff w14:val="50000"/>
            </w14:schemeClr>
          </w14:solidFill>
        </w14:textFill>
      </w:rPr>
    </w:tblStylePr>
    <w:tblStylePr w:type="band1Vert">
      <w:tcPr>
        <w:shd w:val="clear" w:color="DDEAF6" w:themeColor="accent1" w:themeTint="34" w:fill="DDEAF6" w:themeFill="accent1" w:themeFillTint="34"/>
      </w:tcPr>
    </w:tblStylePr>
    <w:tblStylePr w:type="band1Horz">
      <w:rPr>
        <w:rFonts w:ascii="Arial" w:hAnsi="Arial"/>
        <w:color w:val="ADCDEA" w:themeColor="accent1" w:themeTint="80"/>
        <w:sz w:val="22"/>
        <w14:textFill>
          <w14:solidFill>
            <w14:schemeClr w14:val="accent1">
              <w14:lumMod w14:val="50000"/>
              <w14:lumOff w14:val="50000"/>
            </w14:schemeClr>
          </w14:solidFill>
        </w14:textFill>
      </w:rPr>
      <w:tcPr>
        <w:shd w:val="clear" w:color="DDEAF6" w:themeColor="accent1" w:themeTint="34" w:fill="DDEAF6" w:themeFill="accent1" w:themeFillTint="34"/>
      </w:tcPr>
    </w:tblStylePr>
    <w:tblStylePr w:type="band2Horz">
      <w:rPr>
        <w:rFonts w:ascii="Arial" w:hAnsi="Arial"/>
        <w:color w:val="ADCDEA" w:themeColor="accent1" w:themeTint="80"/>
        <w:sz w:val="22"/>
        <w14:textFill>
          <w14:solidFill>
            <w14:schemeClr w14:val="accent1">
              <w14:lumMod w14:val="50000"/>
              <w14:lumOff w14:val="50000"/>
            </w14:schemeClr>
          </w14:solidFill>
        </w14:textFill>
      </w:rPr>
    </w:tblStylePr>
  </w:style>
  <w:style w:type="table" w:customStyle="1" w:styleId="98">
    <w:name w:val="Grid Table 6 Colorful - Accent 2"/>
    <w:basedOn w:val="12"/>
    <w:uiPriority w:val="99"/>
    <w:pPr>
      <w:spacing w:after="0" w:line="240" w:lineRule="auto"/>
    </w:pPr>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F4B285" w:themeColor="accent2" w:themeTint="96"/>
        <w14:textFill>
          <w14:solidFill>
            <w14:schemeClr w14:val="accent2">
              <w14:lumMod w14:val="59000"/>
              <w14:lumOff w14:val="41000"/>
            </w14:schemeClr>
          </w14:solidFill>
        </w14:textFill>
      </w:rPr>
      <w:tcPr>
        <w:tcBorders>
          <w:bottom w:val="single" w:color="F4B285" w:themeColor="accent2" w:themeTint="97" w:sz="12" w:space="0"/>
        </w:tcBorders>
      </w:tcPr>
    </w:tblStylePr>
    <w:tblStylePr w:type="lastRow">
      <w:rPr>
        <w:b/>
        <w:color w:val="F4B285" w:themeColor="accent2" w:themeTint="96"/>
        <w14:textFill>
          <w14:solidFill>
            <w14:schemeClr w14:val="accent2">
              <w14:lumMod w14:val="59000"/>
              <w14:lumOff w14:val="41000"/>
            </w14:schemeClr>
          </w14:solidFill>
        </w14:textFill>
      </w:rPr>
    </w:tblStylePr>
    <w:tblStylePr w:type="firstCol">
      <w:rPr>
        <w:b/>
        <w:color w:val="F4B285" w:themeColor="accent2" w:themeTint="96"/>
        <w14:textFill>
          <w14:solidFill>
            <w14:schemeClr w14:val="accent2">
              <w14:lumMod w14:val="59000"/>
              <w14:lumOff w14:val="41000"/>
            </w14:schemeClr>
          </w14:solidFill>
        </w14:textFill>
      </w:rPr>
    </w:tblStylePr>
    <w:tblStylePr w:type="lastCol">
      <w:rPr>
        <w:b/>
        <w:color w:val="F4B285" w:themeColor="accent2" w:themeTint="96"/>
        <w14:textFill>
          <w14:solidFill>
            <w14:schemeClr w14:val="accent2">
              <w14:lumMod w14:val="59000"/>
              <w14:lumOff w14:val="41000"/>
            </w14:schemeClr>
          </w14:solidFill>
        </w14:textFill>
      </w:rPr>
    </w:tblStylePr>
    <w:tblStylePr w:type="band1Vert">
      <w:tcPr>
        <w:shd w:val="clear" w:color="FBE5D6" w:themeColor="accent2" w:themeTint="32" w:fill="FBE5D6" w:themeFill="accent2" w:themeFillTint="32"/>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BE5D6" w:themeColor="accent2" w:themeTint="32" w:fill="FBE5D6" w:themeFill="accent2" w:themeFillTint="32"/>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99">
    <w:name w:val="Grid Table 6 Colorful - Accent 3"/>
    <w:basedOn w:val="12"/>
    <w:uiPriority w:val="99"/>
    <w:pPr>
      <w:spacing w:after="0" w:line="240" w:lineRule="auto"/>
    </w:pPr>
    <w:tblPr>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A5A5A5" w:themeColor="accent3" w:themeTint="FF"/>
        <w14:textFill>
          <w14:solidFill>
            <w14:schemeClr w14:val="accent3">
              <w14:lumMod w14:val="100000"/>
              <w14:lumOff w14:val="0"/>
            </w14:schemeClr>
          </w14:solidFill>
        </w14:textFill>
      </w:rPr>
      <w:tcPr>
        <w:tcBorders>
          <w:bottom w:val="single" w:color="A5A5A5" w:themeColor="accent3" w:themeTint="FE" w:sz="12" w:space="0"/>
        </w:tcBorders>
      </w:tcPr>
    </w:tblStylePr>
    <w:tblStylePr w:type="lastRow">
      <w:rPr>
        <w:b/>
        <w:color w:val="A5A5A5" w:themeColor="accent3" w:themeTint="FF"/>
        <w14:textFill>
          <w14:solidFill>
            <w14:schemeClr w14:val="accent3">
              <w14:lumMod w14:val="100000"/>
              <w14:lumOff w14:val="0"/>
            </w14:schemeClr>
          </w14:solidFill>
        </w14:textFill>
      </w:rPr>
    </w:tblStylePr>
    <w:tblStylePr w:type="firstCol">
      <w:rPr>
        <w:b/>
        <w:color w:val="A5A5A5" w:themeColor="accent3" w:themeTint="FF"/>
        <w14:textFill>
          <w14:solidFill>
            <w14:schemeClr w14:val="accent3">
              <w14:lumMod w14:val="100000"/>
              <w14:lumOff w14:val="0"/>
            </w14:schemeClr>
          </w14:solidFill>
        </w14:textFill>
      </w:rPr>
    </w:tblStylePr>
    <w:tblStylePr w:type="lastCol">
      <w:rPr>
        <w:b/>
        <w:color w:val="A5A5A5" w:themeColor="accent3" w:themeTint="FF"/>
        <w14:textFill>
          <w14:solidFill>
            <w14:schemeClr w14:val="accent3">
              <w14:lumMod w14:val="100000"/>
              <w14:lumOff w14:val="0"/>
            </w14:schemeClr>
          </w14:solidFill>
        </w14:textFill>
      </w:rPr>
    </w:tblStylePr>
    <w:tblStylePr w:type="band1Vert">
      <w:tcPr>
        <w:shd w:val="clear" w:color="ECECEC" w:themeColor="accent3" w:themeTint="34" w:fill="ECECEC" w:themeFill="accent3" w:themeFillTint="34"/>
      </w:tcPr>
    </w:tblStylePr>
    <w:tblStylePr w:type="band1Horz">
      <w:rPr>
        <w:rFonts w:ascii="Arial" w:hAnsi="Arial"/>
        <w:color w:val="A5A5A5" w:themeColor="accent3" w:themeTint="FF"/>
        <w:sz w:val="22"/>
        <w14:textFill>
          <w14:solidFill>
            <w14:schemeClr w14:val="accent3">
              <w14:lumMod w14:val="100000"/>
              <w14:lumOff w14:val="0"/>
            </w14:schemeClr>
          </w14:solidFill>
        </w14:textFill>
      </w:rPr>
      <w:tcPr>
        <w:shd w:val="clear" w:color="ECECEC" w:themeColor="accent3" w:themeTint="34" w:fill="ECECEC" w:themeFill="accent3" w:themeFillTint="34"/>
      </w:tcPr>
    </w:tblStylePr>
    <w:tblStylePr w:type="band2Horz">
      <w:rPr>
        <w:rFonts w:ascii="Arial" w:hAnsi="Arial"/>
        <w:color w:val="A5A5A5" w:themeColor="accent3" w:themeTint="FF"/>
        <w:sz w:val="22"/>
        <w14:textFill>
          <w14:solidFill>
            <w14:schemeClr w14:val="accent3">
              <w14:lumMod w14:val="100000"/>
              <w14:lumOff w14:val="0"/>
            </w14:schemeClr>
          </w14:solidFill>
        </w14:textFill>
      </w:rPr>
    </w:tblStylePr>
  </w:style>
  <w:style w:type="table" w:customStyle="1" w:styleId="100">
    <w:name w:val="Grid Table 6 Colorful - Accent 4"/>
    <w:basedOn w:val="12"/>
    <w:uiPriority w:val="99"/>
    <w:pPr>
      <w:spacing w:after="0" w:line="240" w:lineRule="auto"/>
    </w:pPr>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FFD966" w:themeColor="accent4" w:themeTint="99"/>
        <w14:textFill>
          <w14:solidFill>
            <w14:schemeClr w14:val="accent4">
              <w14:lumMod w14:val="60000"/>
              <w14:lumOff w14:val="40000"/>
            </w14:schemeClr>
          </w14:solidFill>
        </w14:textFill>
      </w:rPr>
      <w:tcPr>
        <w:tcBorders>
          <w:bottom w:val="single" w:color="FFD864" w:themeColor="accent4" w:themeTint="9A" w:sz="12" w:space="0"/>
        </w:tcBorders>
      </w:tcPr>
    </w:tblStylePr>
    <w:tblStylePr w:type="lastRow">
      <w:rPr>
        <w:b/>
        <w:color w:val="FFD966" w:themeColor="accent4" w:themeTint="99"/>
        <w14:textFill>
          <w14:solidFill>
            <w14:schemeClr w14:val="accent4">
              <w14:lumMod w14:val="60000"/>
              <w14:lumOff w14:val="40000"/>
            </w14:schemeClr>
          </w14:solidFill>
        </w14:textFill>
      </w:rPr>
    </w:tblStylePr>
    <w:tblStylePr w:type="firstCol">
      <w:rPr>
        <w:b/>
        <w:color w:val="FFD966" w:themeColor="accent4" w:themeTint="99"/>
        <w14:textFill>
          <w14:solidFill>
            <w14:schemeClr w14:val="accent4">
              <w14:lumMod w14:val="60000"/>
              <w14:lumOff w14:val="40000"/>
            </w14:schemeClr>
          </w14:solidFill>
        </w14:textFill>
      </w:rPr>
    </w:tblStylePr>
    <w:tblStylePr w:type="lastCol">
      <w:rPr>
        <w:b/>
        <w:color w:val="FFD966" w:themeColor="accent4" w:themeTint="99"/>
        <w14:textFill>
          <w14:solidFill>
            <w14:schemeClr w14:val="accent4">
              <w14:lumMod w14:val="60000"/>
              <w14:lumOff w14:val="40000"/>
            </w14:schemeClr>
          </w14:solidFill>
        </w14:textFill>
      </w:rPr>
    </w:tblStylePr>
    <w:tblStylePr w:type="band1Vert">
      <w:tcPr>
        <w:shd w:val="clear" w:color="FEF2CA" w:themeColor="accent4" w:themeTint="34" w:fill="FEF2CA" w:themeFill="accent4" w:themeFillTint="34"/>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EF2CA" w:themeColor="accent4" w:themeTint="34" w:fill="FEF2CA" w:themeFill="accent4" w:themeFillTint="34"/>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01">
    <w:name w:val="Grid Table 6 Colorful - Accent 5"/>
    <w:basedOn w:val="12"/>
    <w:uiPriority w:val="99"/>
    <w:pPr>
      <w:spacing w:after="0" w:line="240" w:lineRule="auto"/>
    </w:pPr>
    <w:tblPr>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firstRow">
      <w:rPr>
        <w:b/>
        <w:color w:val="254174" w:themeColor="accent5" w:themeShade="94"/>
      </w:rPr>
      <w:tcPr>
        <w:tcBorders>
          <w:bottom w:val="single" w:color="4472C4" w:themeColor="accent5" w:sz="12" w:space="0"/>
        </w:tcBorders>
      </w:tcPr>
    </w:tblStylePr>
    <w:tblStylePr w:type="lastRow">
      <w:rPr>
        <w:b/>
        <w:color w:val="254174" w:themeColor="accent5" w:themeShade="94"/>
      </w:rPr>
    </w:tblStylePr>
    <w:tblStylePr w:type="firstCol">
      <w:rPr>
        <w:b/>
        <w:color w:val="254174" w:themeColor="accent5" w:themeShade="94"/>
      </w:rPr>
    </w:tblStylePr>
    <w:tblStylePr w:type="lastCol">
      <w:rPr>
        <w:b/>
        <w:color w:val="254174" w:themeColor="accent5" w:themeShade="94"/>
      </w:rPr>
    </w:tblStylePr>
    <w:tblStylePr w:type="band1Vert">
      <w:tcPr>
        <w:shd w:val="clear" w:color="D8E2F2" w:themeColor="accent5" w:themeTint="34" w:fill="D8E2F2" w:themeFill="accent5" w:themeFillTint="34"/>
      </w:tcPr>
    </w:tblStylePr>
    <w:tblStylePr w:type="band1Horz">
      <w:rPr>
        <w:rFonts w:ascii="Arial" w:hAnsi="Arial"/>
        <w:color w:val="254174" w:themeColor="accent5" w:themeShade="94"/>
        <w:sz w:val="22"/>
      </w:rPr>
      <w:tcPr>
        <w:shd w:val="clear" w:color="D8E2F2" w:themeColor="accent5" w:themeTint="34" w:fill="D8E2F2" w:themeFill="accent5" w:themeFillTint="34"/>
      </w:tcPr>
    </w:tblStylePr>
    <w:tblStylePr w:type="band2Horz">
      <w:rPr>
        <w:rFonts w:ascii="Arial" w:hAnsi="Arial"/>
        <w:color w:val="254174" w:themeColor="accent5" w:themeShade="94"/>
        <w:sz w:val="22"/>
      </w:rPr>
    </w:tblStylePr>
  </w:style>
  <w:style w:type="table" w:customStyle="1" w:styleId="102">
    <w:name w:val="Grid Table 6 Colorful - Accent 6"/>
    <w:basedOn w:val="12"/>
    <w:uiPriority w:val="99"/>
    <w:pPr>
      <w:spacing w:after="0" w:line="240" w:lineRule="auto"/>
    </w:pPr>
    <w:tblPr>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firstRow">
      <w:rPr>
        <w:b/>
        <w:color w:val="254174" w:themeColor="accent5" w:themeShade="94"/>
      </w:rPr>
      <w:tcPr>
        <w:tcBorders>
          <w:bottom w:val="single" w:color="70AD47" w:themeColor="accent6" w:sz="12" w:space="0"/>
        </w:tcBorders>
      </w:tcPr>
    </w:tblStylePr>
    <w:tblStylePr w:type="lastRow">
      <w:rPr>
        <w:b/>
        <w:color w:val="254174" w:themeColor="accent5" w:themeShade="94"/>
      </w:rPr>
    </w:tblStylePr>
    <w:tblStylePr w:type="firstCol">
      <w:rPr>
        <w:b/>
        <w:color w:val="254174" w:themeColor="accent5" w:themeShade="94"/>
      </w:rPr>
    </w:tblStylePr>
    <w:tblStylePr w:type="lastCol">
      <w:rPr>
        <w:b/>
        <w:color w:val="254174" w:themeColor="accent5" w:themeShade="94"/>
      </w:rPr>
    </w:tblStylePr>
    <w:tblStylePr w:type="band1Vert">
      <w:tcPr>
        <w:shd w:val="clear" w:color="E1EFD8" w:themeColor="accent6" w:themeTint="34" w:fill="E1EFD8" w:themeFill="accent6" w:themeFillTint="34"/>
      </w:tcPr>
    </w:tblStylePr>
    <w:tblStylePr w:type="band1Horz">
      <w:rPr>
        <w:rFonts w:ascii="Arial" w:hAnsi="Arial"/>
        <w:color w:val="254174" w:themeColor="accent5" w:themeShade="94"/>
        <w:sz w:val="22"/>
      </w:rPr>
      <w:tcPr>
        <w:shd w:val="clear" w:color="E1EFD8" w:themeColor="accent6" w:themeTint="34" w:fill="E1EFD8" w:themeFill="accent6" w:themeFillTint="34"/>
      </w:tcPr>
    </w:tblStylePr>
    <w:tblStylePr w:type="band2Horz">
      <w:rPr>
        <w:rFonts w:ascii="Arial" w:hAnsi="Arial"/>
        <w:color w:val="254174" w:themeColor="accent5" w:themeShade="94"/>
        <w:sz w:val="22"/>
      </w:rPr>
    </w:tblStylePr>
  </w:style>
  <w:style w:type="table" w:customStyle="1" w:styleId="103">
    <w:name w:val="Grid Table 7 Colorful"/>
    <w:basedOn w:val="12"/>
    <w:uiPriority w:val="99"/>
    <w:pPr>
      <w:spacing w:after="0" w:line="240" w:lineRule="auto"/>
    </w:pPr>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4">
    <w:name w:val="Grid Table 7 Colorful - Accent 1"/>
    <w:basedOn w:val="12"/>
    <w:uiPriority w:val="99"/>
    <w:pPr>
      <w:spacing w:after="0" w:line="240" w:lineRule="auto"/>
    </w:pPr>
    <w:tblPr>
      <w:tblBorders>
        <w:bottom w:val="single" w:color="ACCCE9" w:themeColor="accent1" w:themeTint="80" w:sz="4" w:space="0"/>
        <w:right w:val="single" w:color="ACCCE9" w:themeColor="accent1" w:themeTint="80" w:sz="4" w:space="0"/>
        <w:insideH w:val="single" w:color="ACCCE9" w:themeColor="accent1" w:themeTint="80" w:sz="4" w:space="0"/>
        <w:insideV w:val="single" w:color="ACCCE9" w:themeColor="accent1" w:themeTint="80" w:sz="4" w:space="0"/>
      </w:tblBorders>
    </w:tblPr>
    <w:tblStylePr w:type="firstRow">
      <w:rPr>
        <w:rFonts w:ascii="Arial" w:hAnsi="Arial"/>
        <w:b/>
        <w:color w:val="ADCDEA" w:themeColor="accent1" w:themeTint="80"/>
        <w:sz w:val="22"/>
        <w14:textFill>
          <w14:solidFill>
            <w14:schemeClr w14:val="accent1">
              <w14:lumMod w14:val="50000"/>
              <w14:lumOff w14:val="50000"/>
            </w14:schemeClr>
          </w14:solidFill>
        </w14:textFill>
      </w:rPr>
      <w:tcPr>
        <w:tcBorders>
          <w:top w:val="nil"/>
          <w:left w:val="nil"/>
          <w:bottom w:val="single" w:color="ACCCE9" w:themeColor="accent1" w:themeTint="80" w:sz="4" w:space="0"/>
          <w:right w:val="nil"/>
        </w:tcBorders>
        <w:shd w:val="clear" w:color="FFFFFF" w:themeColor="light1" w:fill="FFFFFF" w:themeFill="light1"/>
      </w:tcPr>
    </w:tblStylePr>
    <w:tblStylePr w:type="lastRow">
      <w:rPr>
        <w:rFonts w:ascii="Arial" w:hAnsi="Arial"/>
        <w:b/>
        <w:color w:val="ADCDEA" w:themeColor="accent1" w:themeTint="80"/>
        <w:sz w:val="22"/>
        <w14:textFill>
          <w14:solidFill>
            <w14:schemeClr w14:val="accent1">
              <w14:lumMod w14:val="50000"/>
              <w14:lumOff w14:val="50000"/>
            </w14:schemeClr>
          </w14:solidFill>
        </w14:textFill>
      </w:rPr>
      <w:tcPr>
        <w:tcBorders>
          <w:top w:val="single" w:color="ACCCE9"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DCDEA" w:themeColor="accent1" w:themeTint="80"/>
        <w:sz w:val="22"/>
        <w14:textFill>
          <w14:solidFill>
            <w14:schemeClr w14:val="accent1">
              <w14:lumMod w14:val="50000"/>
              <w14:lumOff w14:val="50000"/>
            </w14:schemeClr>
          </w14:solidFill>
        </w14:textFill>
      </w:rPr>
      <w:tcPr>
        <w:tcBorders>
          <w:top w:val="nil"/>
          <w:left w:val="nil"/>
          <w:bottom w:val="nil"/>
          <w:right w:val="single" w:color="ACCCE9" w:themeColor="accent1" w:themeTint="80" w:sz="4" w:space="0"/>
        </w:tcBorders>
        <w:shd w:val="clear" w:color="FFFFFF" w:fill="auto"/>
      </w:tcPr>
    </w:tblStylePr>
    <w:tblStylePr w:type="lastCol">
      <w:rPr>
        <w:rFonts w:ascii="Arial" w:hAnsi="Arial"/>
        <w:i/>
        <w:color w:val="ADCDEA" w:themeColor="accent1" w:themeTint="80"/>
        <w:sz w:val="22"/>
        <w14:textFill>
          <w14:solidFill>
            <w14:schemeClr w14:val="accent1">
              <w14:lumMod w14:val="50000"/>
              <w14:lumOff w14:val="50000"/>
            </w14:schemeClr>
          </w14:solidFill>
        </w14:textFill>
      </w:rPr>
      <w:tcPr>
        <w:tcBorders>
          <w:top w:val="nil"/>
          <w:left w:val="single" w:color="ACCCE9" w:themeColor="accent1" w:themeTint="80" w:sz="4" w:space="0"/>
          <w:bottom w:val="nil"/>
          <w:right w:val="nil"/>
        </w:tcBorders>
        <w:shd w:val="clear" w:color="FFFFFF" w:fill="auto"/>
      </w:tcPr>
    </w:tblStylePr>
    <w:tblStylePr w:type="band1Vert">
      <w:tcPr>
        <w:shd w:val="clear" w:color="DDEAF6" w:themeColor="accent1" w:themeTint="34" w:fill="DDEAF6" w:themeFill="accent1" w:themeFillTint="34"/>
      </w:tcPr>
    </w:tblStylePr>
    <w:tblStylePr w:type="band1Horz">
      <w:rPr>
        <w:rFonts w:ascii="Arial" w:hAnsi="Arial"/>
        <w:color w:val="ADCDEA" w:themeColor="accent1" w:themeTint="80"/>
        <w:sz w:val="22"/>
        <w14:textFill>
          <w14:solidFill>
            <w14:schemeClr w14:val="accent1">
              <w14:lumMod w14:val="50000"/>
              <w14:lumOff w14:val="50000"/>
            </w14:schemeClr>
          </w14:solidFill>
        </w14:textFill>
      </w:rPr>
      <w:tcPr>
        <w:shd w:val="clear" w:color="DDEAF6" w:themeColor="accent1" w:themeTint="34" w:fill="DDEAF6" w:themeFill="accent1" w:themeFillTint="34"/>
      </w:tcPr>
    </w:tblStylePr>
    <w:tblStylePr w:type="band2Horz">
      <w:rPr>
        <w:rFonts w:ascii="Arial" w:hAnsi="Arial"/>
        <w:color w:val="ADCDEA" w:themeColor="accent1" w:themeTint="80"/>
        <w:sz w:val="22"/>
        <w14:textFill>
          <w14:solidFill>
            <w14:schemeClr w14:val="accent1">
              <w14:lumMod w14:val="50000"/>
              <w14:lumOff w14:val="50000"/>
            </w14:schemeClr>
          </w14:solidFill>
        </w14:textFill>
      </w:rPr>
    </w:tblStylePr>
  </w:style>
  <w:style w:type="table" w:customStyle="1" w:styleId="105">
    <w:name w:val="Grid Table 7 Colorful - Accent 2"/>
    <w:basedOn w:val="12"/>
    <w:uiPriority w:val="99"/>
    <w:pPr>
      <w:spacing w:after="0" w:line="240" w:lineRule="auto"/>
    </w:pPr>
    <w:tblPr>
      <w:tblBorders>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Pr>
    <w:tblStylePr w:type="firstRow">
      <w:rPr>
        <w:rFonts w:ascii="Arial" w:hAnsi="Arial"/>
        <w:b/>
        <w:color w:val="F4B285" w:themeColor="accent2" w:themeTint="96"/>
        <w:sz w:val="22"/>
        <w14:textFill>
          <w14:solidFill>
            <w14:schemeClr w14:val="accent2">
              <w14:lumMod w14:val="59000"/>
              <w14:lumOff w14:val="41000"/>
            </w14:schemeClr>
          </w14:solidFill>
        </w14:textFill>
      </w:rPr>
      <w:tcPr>
        <w:tcBorders>
          <w:top w:val="nil"/>
          <w:left w:val="nil"/>
          <w:bottom w:val="single" w:color="F4B285" w:themeColor="accent2" w:themeTint="97" w:sz="4" w:space="0"/>
          <w:right w:val="nil"/>
        </w:tcBorders>
        <w:shd w:val="clear" w:color="FFFFFF" w:themeColor="light1" w:fill="FFFFFF" w:themeFill="light1"/>
      </w:tcPr>
    </w:tblStylePr>
    <w:tblStylePr w:type="lastRow">
      <w:rPr>
        <w:rFonts w:ascii="Arial" w:hAnsi="Arial"/>
        <w:b/>
        <w:color w:val="F4B285" w:themeColor="accent2" w:themeTint="96"/>
        <w:sz w:val="22"/>
        <w14:textFill>
          <w14:solidFill>
            <w14:schemeClr w14:val="accent2">
              <w14:lumMod w14:val="59000"/>
              <w14:lumOff w14:val="41000"/>
            </w14:schemeClr>
          </w14:solidFill>
        </w14:textFill>
      </w:rPr>
      <w:tcPr>
        <w:tcBorders>
          <w:top w:val="single" w:color="F4B28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nil"/>
          <w:right w:val="single" w:color="F4B285" w:themeColor="accent2" w:themeTint="97" w:sz="4" w:space="0"/>
        </w:tcBorders>
        <w:shd w:val="clear" w:color="FFFFFF" w:fill="auto"/>
      </w:tcPr>
    </w:tblStylePr>
    <w:tblStylePr w:type="lastCol">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single" w:color="F4B285" w:themeColor="accent2" w:themeTint="97" w:sz="4" w:space="0"/>
          <w:bottom w:val="nil"/>
          <w:right w:val="nil"/>
        </w:tcBorders>
        <w:shd w:val="clear" w:color="FFFFFF" w:fill="auto"/>
      </w:tcPr>
    </w:tblStylePr>
    <w:tblStylePr w:type="band1Vert">
      <w:tcPr>
        <w:shd w:val="clear" w:color="FBE5D6" w:themeColor="accent2" w:themeTint="32" w:fill="FBE5D6" w:themeFill="accent2" w:themeFillTint="32"/>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BE5D6" w:themeColor="accent2" w:themeTint="32" w:fill="FBE5D6" w:themeFill="accent2" w:themeFillTint="32"/>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06">
    <w:name w:val="Grid Table 7 Colorful - Accent 3"/>
    <w:basedOn w:val="12"/>
    <w:uiPriority w:val="99"/>
    <w:pPr>
      <w:spacing w:after="0" w:line="240" w:lineRule="auto"/>
    </w:pPr>
    <w:tblPr>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rFonts w:ascii="Arial" w:hAnsi="Arial"/>
        <w:b/>
        <w:color w:val="A5A5A5" w:themeColor="accent3" w:themeTint="FF"/>
        <w:sz w:val="22"/>
        <w14:textFill>
          <w14:solidFill>
            <w14:schemeClr w14:val="accent3">
              <w14:lumMod w14:val="100000"/>
              <w14:lumOff w14:val="0"/>
            </w14:schemeClr>
          </w14:solidFill>
        </w14:textFill>
      </w:rPr>
      <w:tcPr>
        <w:tcBorders>
          <w:top w:val="nil"/>
          <w:left w:val="nil"/>
          <w:bottom w:val="single" w:color="A5A5A5" w:themeColor="accent3" w:themeTint="FE" w:sz="4" w:space="0"/>
          <w:right w:val="nil"/>
        </w:tcBorders>
        <w:shd w:val="clear" w:color="FFFFFF" w:themeColor="light1" w:fill="FFFFFF" w:themeFill="light1"/>
      </w:tcPr>
    </w:tblStylePr>
    <w:tblStylePr w:type="lastRow">
      <w:rPr>
        <w:rFonts w:ascii="Arial" w:hAnsi="Arial"/>
        <w:b/>
        <w:color w:val="A5A5A5" w:themeColor="accent3" w:themeTint="FF"/>
        <w:sz w:val="22"/>
        <w14:textFill>
          <w14:solidFill>
            <w14:schemeClr w14:val="accent3">
              <w14:lumMod w14:val="100000"/>
              <w14:lumOff w14:val="0"/>
            </w14:schemeClr>
          </w14:solidFill>
        </w14:textFill>
      </w:rPr>
      <w:tcPr>
        <w:tcBorders>
          <w:top w:val="single" w:color="A5A5A5"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A5A5A5" w:themeColor="accent3" w:themeTint="FF"/>
        <w:sz w:val="22"/>
        <w14:textFill>
          <w14:solidFill>
            <w14:schemeClr w14:val="accent3">
              <w14:lumMod w14:val="100000"/>
              <w14:lumOff w14:val="0"/>
            </w14:schemeClr>
          </w14:solidFill>
        </w14:textFill>
      </w:rPr>
      <w:tcPr>
        <w:tcBorders>
          <w:top w:val="nil"/>
          <w:left w:val="nil"/>
          <w:bottom w:val="nil"/>
          <w:right w:val="single" w:color="A5A5A5" w:themeColor="accent3" w:themeTint="FE" w:sz="4" w:space="0"/>
        </w:tcBorders>
        <w:shd w:val="clear" w:color="FFFFFF" w:fill="auto"/>
      </w:tcPr>
    </w:tblStylePr>
    <w:tblStylePr w:type="lastCol">
      <w:rPr>
        <w:rFonts w:ascii="Arial" w:hAnsi="Arial"/>
        <w:i/>
        <w:color w:val="A5A5A5" w:themeColor="accent3" w:themeTint="FF"/>
        <w:sz w:val="22"/>
        <w14:textFill>
          <w14:solidFill>
            <w14:schemeClr w14:val="accent3">
              <w14:lumMod w14:val="100000"/>
              <w14:lumOff w14:val="0"/>
            </w14:schemeClr>
          </w14:solidFill>
        </w14:textFill>
      </w:rPr>
      <w:tcPr>
        <w:tcBorders>
          <w:top w:val="nil"/>
          <w:left w:val="single" w:color="A5A5A5" w:themeColor="accent3" w:themeTint="FE" w:sz="4" w:space="0"/>
          <w:bottom w:val="nil"/>
          <w:right w:val="nil"/>
        </w:tcBorders>
        <w:shd w:val="clear" w:color="FFFFFF" w:fill="auto"/>
      </w:tcPr>
    </w:tblStylePr>
    <w:tblStylePr w:type="band1Vert">
      <w:tcPr>
        <w:shd w:val="clear" w:color="ECECEC" w:themeColor="accent3" w:themeTint="34" w:fill="ECECEC" w:themeFill="accent3" w:themeFillTint="34"/>
      </w:tcPr>
    </w:tblStylePr>
    <w:tblStylePr w:type="band1Horz">
      <w:rPr>
        <w:rFonts w:ascii="Arial" w:hAnsi="Arial"/>
        <w:color w:val="A5A5A5" w:themeColor="accent3" w:themeTint="FF"/>
        <w:sz w:val="22"/>
        <w14:textFill>
          <w14:solidFill>
            <w14:schemeClr w14:val="accent3">
              <w14:lumMod w14:val="100000"/>
              <w14:lumOff w14:val="0"/>
            </w14:schemeClr>
          </w14:solidFill>
        </w14:textFill>
      </w:rPr>
      <w:tcPr>
        <w:shd w:val="clear" w:color="ECECEC" w:themeColor="accent3" w:themeTint="34" w:fill="ECECEC" w:themeFill="accent3" w:themeFillTint="34"/>
      </w:tcPr>
    </w:tblStylePr>
    <w:tblStylePr w:type="band2Horz">
      <w:rPr>
        <w:rFonts w:ascii="Arial" w:hAnsi="Arial"/>
        <w:color w:val="A5A5A5" w:themeColor="accent3" w:themeTint="FF"/>
        <w:sz w:val="22"/>
        <w14:textFill>
          <w14:solidFill>
            <w14:schemeClr w14:val="accent3">
              <w14:lumMod w14:val="100000"/>
              <w14:lumOff w14:val="0"/>
            </w14:schemeClr>
          </w14:solidFill>
        </w14:textFill>
      </w:rPr>
    </w:tblStylePr>
  </w:style>
  <w:style w:type="table" w:customStyle="1" w:styleId="107">
    <w:name w:val="Grid Table 7 Colorful - Accent 4"/>
    <w:basedOn w:val="12"/>
    <w:uiPriority w:val="99"/>
    <w:pPr>
      <w:spacing w:after="0" w:line="240" w:lineRule="auto"/>
    </w:pPr>
    <w:tblPr>
      <w:tblBorders>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Pr>
    <w:tblStylePr w:type="firstRow">
      <w:rPr>
        <w:rFonts w:ascii="Arial" w:hAnsi="Arial"/>
        <w:b/>
        <w:color w:val="FFD966" w:themeColor="accent4" w:themeTint="99"/>
        <w:sz w:val="22"/>
        <w14:textFill>
          <w14:solidFill>
            <w14:schemeClr w14:val="accent4">
              <w14:lumMod w14:val="60000"/>
              <w14:lumOff w14:val="40000"/>
            </w14:schemeClr>
          </w14:solidFill>
        </w14:textFill>
      </w:rPr>
      <w:tcPr>
        <w:tcBorders>
          <w:top w:val="nil"/>
          <w:left w:val="nil"/>
          <w:bottom w:val="single" w:color="FFD864" w:themeColor="accent4" w:themeTint="9A" w:sz="4" w:space="0"/>
          <w:right w:val="nil"/>
        </w:tcBorders>
        <w:shd w:val="clear" w:color="FFFFFF" w:themeColor="light1" w:fill="FFFFFF" w:themeFill="light1"/>
      </w:tcPr>
    </w:tblStylePr>
    <w:tblStylePr w:type="lastRow">
      <w:rPr>
        <w:rFonts w:ascii="Arial" w:hAnsi="Arial"/>
        <w:b/>
        <w:color w:val="FFD966" w:themeColor="accent4" w:themeTint="99"/>
        <w:sz w:val="22"/>
        <w14:textFill>
          <w14:solidFill>
            <w14:schemeClr w14:val="accent4">
              <w14:lumMod w14:val="60000"/>
              <w14:lumOff w14:val="40000"/>
            </w14:schemeClr>
          </w14:solidFill>
        </w14:textFill>
      </w:rPr>
      <w:tcPr>
        <w:tcBorders>
          <w:top w:val="single" w:color="FFD864"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nil"/>
          <w:right w:val="single" w:color="FFD864" w:themeColor="accent4" w:themeTint="9A" w:sz="4" w:space="0"/>
        </w:tcBorders>
        <w:shd w:val="clear" w:color="FFFFFF" w:fill="auto"/>
      </w:tcPr>
    </w:tblStylePr>
    <w:tblStylePr w:type="lastCol">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single" w:color="FFD864" w:themeColor="accent4" w:themeTint="9A" w:sz="4" w:space="0"/>
          <w:bottom w:val="nil"/>
          <w:right w:val="nil"/>
        </w:tcBorders>
        <w:shd w:val="clear" w:color="FFFFFF" w:fill="auto"/>
      </w:tcPr>
    </w:tblStylePr>
    <w:tblStylePr w:type="band1Vert">
      <w:tcPr>
        <w:shd w:val="clear" w:color="FEF2CA" w:themeColor="accent4" w:themeTint="34" w:fill="FEF2CA" w:themeFill="accent4" w:themeFillTint="34"/>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EF2CA" w:themeColor="accent4" w:themeTint="34" w:fill="FEF2CA" w:themeFill="accent4" w:themeFillTint="34"/>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08">
    <w:name w:val="Grid Table 7 Colorful - Accent 5"/>
    <w:basedOn w:val="12"/>
    <w:uiPriority w:val="99"/>
    <w:pPr>
      <w:spacing w:after="0" w:line="240" w:lineRule="auto"/>
    </w:pPr>
    <w:tblPr>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firstRow">
      <w:rPr>
        <w:rFonts w:ascii="Arial" w:hAnsi="Arial"/>
        <w:b/>
        <w:color w:val="254174" w:themeColor="accent5" w:themeShade="94"/>
        <w:sz w:val="22"/>
      </w:rPr>
      <w:tcPr>
        <w:tcBorders>
          <w:top w:val="nil"/>
          <w:left w:val="nil"/>
          <w:bottom w:val="single" w:color="95AFDD" w:themeColor="accent5" w:themeTint="90" w:sz="4" w:space="0"/>
          <w:right w:val="nil"/>
        </w:tcBorders>
        <w:shd w:val="clear" w:color="FFFFFF" w:themeColor="light1" w:fill="FFFFFF" w:themeFill="light1"/>
      </w:tcPr>
    </w:tblStylePr>
    <w:tblStylePr w:type="lastRow">
      <w:rPr>
        <w:rFonts w:ascii="Arial" w:hAnsi="Arial"/>
        <w:b/>
        <w:color w:val="254174" w:themeColor="accent5" w:themeShade="94"/>
        <w:sz w:val="22"/>
      </w:rPr>
      <w:tcPr>
        <w:tcBorders>
          <w:top w:val="single" w:color="95AFDD"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54174" w:themeColor="accent5" w:themeShade="94"/>
        <w:sz w:val="22"/>
      </w:rPr>
      <w:tcPr>
        <w:tcBorders>
          <w:top w:val="nil"/>
          <w:left w:val="nil"/>
          <w:bottom w:val="nil"/>
          <w:right w:val="single" w:color="95AFDD" w:themeColor="accent5" w:themeTint="90" w:sz="4" w:space="0"/>
        </w:tcBorders>
        <w:shd w:val="clear" w:color="FFFFFF" w:fill="auto"/>
      </w:tcPr>
    </w:tblStylePr>
    <w:tblStylePr w:type="lastCol">
      <w:rPr>
        <w:rFonts w:ascii="Arial" w:hAnsi="Arial"/>
        <w:i/>
        <w:color w:val="254174" w:themeColor="accent5" w:themeShade="94"/>
        <w:sz w:val="22"/>
      </w:rPr>
      <w:tcPr>
        <w:tcBorders>
          <w:top w:val="nil"/>
          <w:left w:val="single" w:color="95AFDD" w:themeColor="accent5" w:themeTint="90" w:sz="4" w:space="0"/>
          <w:bottom w:val="nil"/>
          <w:right w:val="nil"/>
        </w:tcBorders>
        <w:shd w:val="clear" w:color="FFFFFF" w:fill="auto"/>
      </w:tcPr>
    </w:tblStylePr>
    <w:tblStylePr w:type="band1Vert">
      <w:tcPr>
        <w:shd w:val="clear" w:color="D8E2F2" w:themeColor="accent5" w:themeTint="34" w:fill="D8E2F2" w:themeFill="accent5" w:themeFillTint="34"/>
      </w:tcPr>
    </w:tblStylePr>
    <w:tblStylePr w:type="band1Horz">
      <w:rPr>
        <w:rFonts w:ascii="Arial" w:hAnsi="Arial"/>
        <w:color w:val="254174" w:themeColor="accent5" w:themeShade="94"/>
        <w:sz w:val="22"/>
      </w:rPr>
      <w:tcPr>
        <w:shd w:val="clear" w:color="D8E2F2" w:themeColor="accent5" w:themeTint="34" w:fill="D8E2F2" w:themeFill="accent5" w:themeFillTint="34"/>
      </w:tcPr>
    </w:tblStylePr>
    <w:tblStylePr w:type="band2Horz">
      <w:rPr>
        <w:rFonts w:ascii="Arial" w:hAnsi="Arial"/>
        <w:color w:val="254174" w:themeColor="accent5" w:themeShade="94"/>
        <w:sz w:val="22"/>
      </w:rPr>
    </w:tblStylePr>
  </w:style>
  <w:style w:type="table" w:customStyle="1" w:styleId="109">
    <w:name w:val="Grid Table 7 Colorful - Accent 6"/>
    <w:basedOn w:val="12"/>
    <w:uiPriority w:val="99"/>
    <w:pPr>
      <w:spacing w:after="0" w:line="240" w:lineRule="auto"/>
    </w:pPr>
    <w:tblPr>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416429" w:themeColor="accent6" w:themeShade="94"/>
        <w:sz w:val="22"/>
      </w:rPr>
      <w:tcPr>
        <w:tcBorders>
          <w:top w:val="nil"/>
          <w:left w:val="nil"/>
          <w:bottom w:val="single" w:color="ADD394" w:themeColor="accent6" w:themeTint="90" w:sz="4" w:space="0"/>
          <w:right w:val="nil"/>
        </w:tcBorders>
        <w:shd w:val="clear" w:color="FFFFFF" w:themeColor="light1" w:fill="FFFFFF" w:themeFill="light1"/>
      </w:tcPr>
    </w:tblStylePr>
    <w:tblStylePr w:type="lastRow">
      <w:rPr>
        <w:rFonts w:ascii="Arial" w:hAnsi="Arial"/>
        <w:b/>
        <w:color w:val="416429" w:themeColor="accent6" w:themeShade="94"/>
        <w:sz w:val="22"/>
      </w:rPr>
      <w:tcPr>
        <w:tcBorders>
          <w:top w:val="single" w:color="ADD394"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416429" w:themeColor="accent6" w:themeShade="94"/>
        <w:sz w:val="22"/>
      </w:rPr>
      <w:tcPr>
        <w:tcBorders>
          <w:top w:val="nil"/>
          <w:left w:val="nil"/>
          <w:bottom w:val="nil"/>
          <w:right w:val="single" w:color="ADD394" w:themeColor="accent6" w:themeTint="90" w:sz="4" w:space="0"/>
        </w:tcBorders>
        <w:shd w:val="clear" w:color="FFFFFF" w:fill="auto"/>
      </w:tcPr>
    </w:tblStylePr>
    <w:tblStylePr w:type="lastCol">
      <w:rPr>
        <w:rFonts w:ascii="Arial" w:hAnsi="Arial"/>
        <w:i/>
        <w:color w:val="416429" w:themeColor="accent6" w:themeShade="94"/>
        <w:sz w:val="22"/>
      </w:rPr>
      <w:tcPr>
        <w:tcBorders>
          <w:top w:val="nil"/>
          <w:left w:val="single" w:color="ADD394" w:themeColor="accent6" w:themeTint="90" w:sz="4" w:space="0"/>
          <w:bottom w:val="nil"/>
          <w:right w:val="nil"/>
        </w:tcBorders>
        <w:shd w:val="clear" w:color="FFFFFF" w:fill="auto"/>
      </w:tcPr>
    </w:tblStylePr>
    <w:tblStylePr w:type="band1Vert">
      <w:tcPr>
        <w:shd w:val="clear" w:color="E1EFD8" w:themeColor="accent6" w:themeTint="34" w:fill="E1EFD8" w:themeFill="accent6" w:themeFillTint="34"/>
      </w:tcPr>
    </w:tblStylePr>
    <w:tblStylePr w:type="band1Horz">
      <w:rPr>
        <w:rFonts w:ascii="Arial" w:hAnsi="Arial"/>
        <w:color w:val="416429" w:themeColor="accent6" w:themeShade="94"/>
        <w:sz w:val="22"/>
      </w:rPr>
      <w:tcPr>
        <w:shd w:val="clear" w:color="E1EFD8" w:themeColor="accent6" w:themeTint="34" w:fill="E1EFD8" w:themeFill="accent6" w:themeFillTint="34"/>
      </w:tcPr>
    </w:tblStylePr>
    <w:tblStylePr w:type="band2Horz">
      <w:rPr>
        <w:rFonts w:ascii="Arial" w:hAnsi="Arial"/>
        <w:color w:val="416429" w:themeColor="accent6" w:themeShade="94"/>
        <w:sz w:val="22"/>
      </w:rPr>
    </w:tblStylePr>
  </w:style>
  <w:style w:type="table" w:customStyle="1" w:styleId="110">
    <w:name w:val="List Table 1 Light"/>
    <w:basedOn w:val="12"/>
    <w:uiPriority w:val="99"/>
    <w:pPr>
      <w:spacing w:after="0" w:line="240" w:lineRule="auto"/>
    </w:pPr>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1Horz">
      <w:tcPr>
        <w:shd w:val="clear" w:color="BEBEBE" w:themeColor="text1" w:themeTint="40" w:fill="BEBEBE" w:themeFill="text1" w:themeFillTint="40"/>
      </w:tcPr>
    </w:tblStylePr>
  </w:style>
  <w:style w:type="table" w:customStyle="1" w:styleId="111">
    <w:name w:val="List Table 1 Light - Accent 1"/>
    <w:basedOn w:val="12"/>
    <w:uiPriority w:val="99"/>
    <w:pPr>
      <w:spacing w:after="0" w:line="240" w:lineRule="auto"/>
    </w:pPr>
    <w:tblStylePr w:type="firstRow">
      <w:rPr>
        <w:b/>
        <w:color w:val="404040"/>
      </w:rPr>
      <w:tcPr>
        <w:tcBorders>
          <w:top w:val="nil"/>
          <w:left w:val="nil"/>
          <w:bottom w:val="single" w:color="5B9BD5" w:themeColor="accent1" w:sz="4" w:space="0"/>
          <w:right w:val="nil"/>
        </w:tcBorders>
      </w:tcPr>
    </w:tblStylePr>
    <w:tblStylePr w:type="lastRow">
      <w:rPr>
        <w:b/>
        <w:color w:val="404040"/>
      </w:rPr>
      <w:tcPr>
        <w:tcBorders>
          <w:top w:val="single" w:color="5B9BD5"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5E5F4" w:themeColor="accent1" w:themeTint="40" w:fill="D5E5F4" w:themeFill="accent1" w:themeFillTint="40"/>
      </w:tcPr>
    </w:tblStylePr>
    <w:tblStylePr w:type="band1Horz">
      <w:tcPr>
        <w:shd w:val="clear" w:color="D5E5F4" w:themeColor="accent1" w:themeTint="40" w:fill="D5E5F4" w:themeFill="accent1" w:themeFillTint="40"/>
      </w:tcPr>
    </w:tblStylePr>
  </w:style>
  <w:style w:type="table" w:customStyle="1" w:styleId="112">
    <w:name w:val="List Table 1 Light - Accent 2"/>
    <w:basedOn w:val="12"/>
    <w:uiPriority w:val="99"/>
    <w:pPr>
      <w:spacing w:after="0" w:line="240" w:lineRule="auto"/>
    </w:pPr>
    <w:tblStylePr w:type="firstRow">
      <w:rPr>
        <w:b/>
        <w:color w:val="404040"/>
      </w:rPr>
      <w:tcPr>
        <w:tcBorders>
          <w:top w:val="nil"/>
          <w:left w:val="nil"/>
          <w:bottom w:val="single" w:color="ED7D31" w:themeColor="accent2" w:sz="4" w:space="0"/>
          <w:right w:val="nil"/>
        </w:tcBorders>
      </w:tcPr>
    </w:tblStylePr>
    <w:tblStylePr w:type="lastRow">
      <w:rPr>
        <w:b/>
        <w:color w:val="404040"/>
      </w:rPr>
      <w:tcPr>
        <w:tcBorders>
          <w:top w:val="single" w:color="ED7D31"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ADECB" w:themeColor="accent2" w:themeTint="40" w:fill="FADECB" w:themeFill="accent2" w:themeFillTint="40"/>
      </w:tcPr>
    </w:tblStylePr>
    <w:tblStylePr w:type="band1Horz">
      <w:tcPr>
        <w:shd w:val="clear" w:color="FADECB" w:themeColor="accent2" w:themeTint="40" w:fill="FADECB" w:themeFill="accent2" w:themeFillTint="40"/>
      </w:tcPr>
    </w:tblStylePr>
  </w:style>
  <w:style w:type="table" w:customStyle="1" w:styleId="113">
    <w:name w:val="List Table 1 Light - Accent 3"/>
    <w:basedOn w:val="12"/>
    <w:uiPriority w:val="99"/>
    <w:pPr>
      <w:spacing w:after="0" w:line="240" w:lineRule="auto"/>
    </w:pPr>
    <w:tblStylePr w:type="firstRow">
      <w:rPr>
        <w:b/>
        <w:color w:val="404040"/>
      </w:rPr>
      <w:tcPr>
        <w:tcBorders>
          <w:top w:val="nil"/>
          <w:left w:val="nil"/>
          <w:bottom w:val="single" w:color="A5A5A5" w:themeColor="accent3" w:sz="4" w:space="0"/>
          <w:right w:val="nil"/>
        </w:tcBorders>
      </w:tcPr>
    </w:tblStylePr>
    <w:tblStylePr w:type="lastRow">
      <w:rPr>
        <w:b/>
        <w:color w:val="404040"/>
      </w:rPr>
      <w:tcPr>
        <w:tcBorders>
          <w:top w:val="single" w:color="A5A5A5"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8E8E8" w:themeColor="accent3" w:themeTint="40" w:fill="E8E8E8" w:themeFill="accent3" w:themeFillTint="40"/>
      </w:tcPr>
    </w:tblStylePr>
    <w:tblStylePr w:type="band1Horz">
      <w:tcPr>
        <w:shd w:val="clear" w:color="E8E8E8" w:themeColor="accent3" w:themeTint="40" w:fill="E8E8E8" w:themeFill="accent3" w:themeFillTint="40"/>
      </w:tcPr>
    </w:tblStylePr>
  </w:style>
  <w:style w:type="table" w:customStyle="1" w:styleId="114">
    <w:name w:val="List Table 1 Light - Accent 4"/>
    <w:basedOn w:val="12"/>
    <w:uiPriority w:val="99"/>
    <w:pPr>
      <w:spacing w:after="0" w:line="240" w:lineRule="auto"/>
    </w:pPr>
    <w:tblStylePr w:type="firstRow">
      <w:rPr>
        <w:b/>
        <w:color w:val="404040"/>
      </w:rPr>
      <w:tcPr>
        <w:tcBorders>
          <w:top w:val="nil"/>
          <w:left w:val="nil"/>
          <w:bottom w:val="single" w:color="FFC000" w:themeColor="accent4" w:sz="4" w:space="0"/>
          <w:right w:val="nil"/>
        </w:tcBorders>
      </w:tcPr>
    </w:tblStylePr>
    <w:tblStylePr w:type="lastRow">
      <w:rPr>
        <w:b/>
        <w:color w:val="404040"/>
      </w:rPr>
      <w:tcPr>
        <w:tcBorders>
          <w:top w:val="single" w:color="FFC000"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EFBE" w:themeColor="accent4" w:themeTint="40" w:fill="FFEFBE" w:themeFill="accent4" w:themeFillTint="40"/>
      </w:tcPr>
    </w:tblStylePr>
    <w:tblStylePr w:type="band1Horz">
      <w:tcPr>
        <w:shd w:val="clear" w:color="FFEFBE" w:themeColor="accent4" w:themeTint="40" w:fill="FFEFBE" w:themeFill="accent4" w:themeFillTint="40"/>
      </w:tcPr>
    </w:tblStylePr>
  </w:style>
  <w:style w:type="table" w:customStyle="1" w:styleId="115">
    <w:name w:val="List Table 1 Light - Accent 5"/>
    <w:basedOn w:val="12"/>
    <w:uiPriority w:val="99"/>
    <w:pPr>
      <w:spacing w:after="0" w:line="240" w:lineRule="auto"/>
    </w:pPr>
    <w:tblStylePr w:type="firstRow">
      <w:rPr>
        <w:b/>
        <w:color w:val="404040"/>
      </w:rPr>
      <w:tcPr>
        <w:tcBorders>
          <w:top w:val="nil"/>
          <w:left w:val="nil"/>
          <w:bottom w:val="single" w:color="4472C4" w:themeColor="accent5" w:sz="4" w:space="0"/>
          <w:right w:val="nil"/>
        </w:tcBorders>
      </w:tcPr>
    </w:tblStylePr>
    <w:tblStylePr w:type="lastRow">
      <w:rPr>
        <w:b/>
        <w:color w:val="404040"/>
      </w:rPr>
      <w:tcPr>
        <w:tcBorders>
          <w:top w:val="single" w:color="4472C4"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0DBF0" w:themeColor="accent5" w:themeTint="40" w:fill="D0DBF0" w:themeFill="accent5" w:themeFillTint="40"/>
      </w:tcPr>
    </w:tblStylePr>
    <w:tblStylePr w:type="band1Horz">
      <w:tcPr>
        <w:shd w:val="clear" w:color="D0DBF0" w:themeColor="accent5" w:themeTint="40" w:fill="D0DBF0" w:themeFill="accent5" w:themeFillTint="40"/>
      </w:tcPr>
    </w:tblStylePr>
  </w:style>
  <w:style w:type="table" w:customStyle="1" w:styleId="116">
    <w:name w:val="List Table 1 Light - Accent 6"/>
    <w:basedOn w:val="12"/>
    <w:uiPriority w:val="99"/>
    <w:pPr>
      <w:spacing w:after="0" w:line="240" w:lineRule="auto"/>
    </w:pPr>
    <w:tblStylePr w:type="firstRow">
      <w:rPr>
        <w:b/>
        <w:color w:val="404040"/>
      </w:rPr>
      <w:tcPr>
        <w:tcBorders>
          <w:top w:val="nil"/>
          <w:left w:val="nil"/>
          <w:bottom w:val="single" w:color="70AD47" w:themeColor="accent6" w:sz="4" w:space="0"/>
          <w:right w:val="nil"/>
        </w:tcBorders>
      </w:tcPr>
    </w:tblStylePr>
    <w:tblStylePr w:type="lastRow">
      <w:rPr>
        <w:b/>
        <w:color w:val="404040"/>
      </w:rPr>
      <w:tcPr>
        <w:tcBorders>
          <w:top w:val="single" w:color="70AD47"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AEBCF" w:themeColor="accent6" w:themeTint="40" w:fill="DAEBCF" w:themeFill="accent6" w:themeFillTint="40"/>
      </w:tcPr>
    </w:tblStylePr>
    <w:tblStylePr w:type="band1Horz">
      <w:tcPr>
        <w:shd w:val="clear" w:color="DAEBCF" w:themeColor="accent6" w:themeTint="40" w:fill="DAEBCF" w:themeFill="accent6" w:themeFillTint="40"/>
      </w:tcPr>
    </w:tblStylePr>
  </w:style>
  <w:style w:type="table" w:customStyle="1" w:styleId="117">
    <w:name w:val="List Table 2"/>
    <w:basedOn w:val="12"/>
    <w:uiPriority w:val="99"/>
    <w:pPr>
      <w:spacing w:after="0" w:line="240" w:lineRule="auto"/>
    </w:pPr>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18">
    <w:name w:val="List Table 2 - Accent 1"/>
    <w:basedOn w:val="12"/>
    <w:uiPriority w:val="99"/>
    <w:pPr>
      <w:spacing w:after="0" w:line="240" w:lineRule="auto"/>
    </w:pPr>
    <w:tblPr>
      <w:tblBorders>
        <w:top w:val="single" w:color="A2C6E7" w:themeColor="accent1" w:themeTint="90" w:sz="4" w:space="0"/>
        <w:bottom w:val="single" w:color="A2C6E7" w:themeColor="accent1" w:themeTint="90" w:sz="4" w:space="0"/>
        <w:insideH w:val="single" w:color="A2C6E7" w:themeColor="accent1" w:themeTint="90" w:sz="4" w:space="0"/>
      </w:tblBorders>
    </w:tblPr>
    <w:tblStylePr w:type="firstRow">
      <w:rPr>
        <w:rFonts w:ascii="Arial" w:hAnsi="Arial"/>
        <w:b/>
        <w:color w:val="404040"/>
        <w:sz w:val="22"/>
      </w:rPr>
      <w:tcPr>
        <w:tcBorders>
          <w:top w:val="single" w:color="A2C6E7" w:themeColor="accent1" w:themeTint="90" w:sz="4" w:space="0"/>
          <w:left w:val="nil"/>
          <w:bottom w:val="single" w:color="A2C6E7" w:themeColor="accent1" w:themeTint="90" w:sz="4" w:space="0"/>
          <w:right w:val="nil"/>
        </w:tcBorders>
      </w:tcPr>
    </w:tblStylePr>
    <w:tblStylePr w:type="lastRow">
      <w:rPr>
        <w:rFonts w:ascii="Arial" w:hAnsi="Arial"/>
        <w:b/>
        <w:color w:val="404040"/>
        <w:sz w:val="22"/>
      </w:rPr>
      <w:tcPr>
        <w:tcBorders>
          <w:top w:val="single" w:color="A2C6E7" w:themeColor="accent1" w:themeTint="90" w:sz="4" w:space="0"/>
          <w:left w:val="nil"/>
          <w:bottom w:val="single" w:color="A2C6E7"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5E5F4" w:themeColor="accent1" w:themeTint="40" w:fill="D5E5F4" w:themeFill="accent1" w:themeFillTint="40"/>
      </w:tcPr>
    </w:tblStylePr>
    <w:tblStylePr w:type="band1Horz">
      <w:rPr>
        <w:rFonts w:ascii="Arial" w:hAnsi="Arial"/>
        <w:color w:val="404040"/>
        <w:sz w:val="22"/>
      </w:rPr>
      <w:tcPr>
        <w:shd w:val="clear" w:color="D5E5F4" w:themeColor="accent1" w:themeTint="40" w:fill="D5E5F4" w:themeFill="accent1" w:themeFillTint="40"/>
      </w:tcPr>
    </w:tblStylePr>
  </w:style>
  <w:style w:type="table" w:customStyle="1" w:styleId="119">
    <w:name w:val="List Table 2 - Accent 2"/>
    <w:basedOn w:val="12"/>
    <w:uiPriority w:val="99"/>
    <w:pPr>
      <w:spacing w:after="0" w:line="240" w:lineRule="auto"/>
    </w:pPr>
    <w:tblPr>
      <w:tblBorders>
        <w:top w:val="single" w:color="F4B58A" w:themeColor="accent2" w:themeTint="90" w:sz="4" w:space="0"/>
        <w:bottom w:val="single" w:color="F4B58A" w:themeColor="accent2" w:themeTint="90" w:sz="4" w:space="0"/>
        <w:insideH w:val="single" w:color="F4B58A" w:themeColor="accent2" w:themeTint="90" w:sz="4" w:space="0"/>
      </w:tblBorders>
    </w:tblPr>
    <w:tblStylePr w:type="firstRow">
      <w:rPr>
        <w:rFonts w:ascii="Arial" w:hAnsi="Arial"/>
        <w:b/>
        <w:color w:val="404040"/>
        <w:sz w:val="22"/>
      </w:rPr>
      <w:tcPr>
        <w:tcBorders>
          <w:top w:val="single" w:color="F4B58A" w:themeColor="accent2" w:themeTint="90" w:sz="4" w:space="0"/>
          <w:left w:val="nil"/>
          <w:bottom w:val="single" w:color="F4B58A" w:themeColor="accent2" w:themeTint="90" w:sz="4" w:space="0"/>
          <w:right w:val="nil"/>
        </w:tcBorders>
      </w:tcPr>
    </w:tblStylePr>
    <w:tblStylePr w:type="lastRow">
      <w:rPr>
        <w:rFonts w:ascii="Arial" w:hAnsi="Arial"/>
        <w:b/>
        <w:color w:val="404040"/>
        <w:sz w:val="22"/>
      </w:rPr>
      <w:tcPr>
        <w:tcBorders>
          <w:top w:val="single" w:color="F4B58A" w:themeColor="accent2" w:themeTint="90" w:sz="4" w:space="0"/>
          <w:left w:val="nil"/>
          <w:bottom w:val="single" w:color="F4B58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ADECB" w:themeColor="accent2" w:themeTint="40" w:fill="FADECB" w:themeFill="accent2" w:themeFillTint="40"/>
      </w:tcPr>
    </w:tblStylePr>
    <w:tblStylePr w:type="band1Horz">
      <w:rPr>
        <w:rFonts w:ascii="Arial" w:hAnsi="Arial"/>
        <w:color w:val="404040"/>
        <w:sz w:val="22"/>
      </w:rPr>
      <w:tcPr>
        <w:shd w:val="clear" w:color="FADECB" w:themeColor="accent2" w:themeTint="40" w:fill="FADECB" w:themeFill="accent2" w:themeFillTint="40"/>
      </w:tcPr>
    </w:tblStylePr>
  </w:style>
  <w:style w:type="table" w:customStyle="1" w:styleId="120">
    <w:name w:val="List Table 2 - Accent 3"/>
    <w:basedOn w:val="12"/>
    <w:uiPriority w:val="99"/>
    <w:pPr>
      <w:spacing w:after="0" w:line="240" w:lineRule="auto"/>
    </w:pPr>
    <w:tblPr>
      <w:tblBorders>
        <w:top w:val="single" w:color="CCCCCC" w:themeColor="accent3" w:themeTint="90" w:sz="4" w:space="0"/>
        <w:bottom w:val="single" w:color="CCCCCC" w:themeColor="accent3" w:themeTint="90" w:sz="4" w:space="0"/>
        <w:insideH w:val="single" w:color="CCCCCC" w:themeColor="accent3" w:themeTint="90" w:sz="4" w:space="0"/>
      </w:tblBorders>
    </w:tblPr>
    <w:tblStylePr w:type="firstRow">
      <w:rPr>
        <w:rFonts w:ascii="Arial" w:hAnsi="Arial"/>
        <w:b/>
        <w:color w:val="404040"/>
        <w:sz w:val="22"/>
      </w:rPr>
      <w:tcPr>
        <w:tcBorders>
          <w:top w:val="single" w:color="CCCCCC" w:themeColor="accent3" w:themeTint="90" w:sz="4" w:space="0"/>
          <w:left w:val="nil"/>
          <w:bottom w:val="single" w:color="CCCCCC" w:themeColor="accent3" w:themeTint="90" w:sz="4" w:space="0"/>
          <w:right w:val="nil"/>
        </w:tcBorders>
      </w:tcPr>
    </w:tblStylePr>
    <w:tblStylePr w:type="lastRow">
      <w:rPr>
        <w:rFonts w:ascii="Arial" w:hAnsi="Arial"/>
        <w:b/>
        <w:color w:val="404040"/>
        <w:sz w:val="22"/>
      </w:rPr>
      <w:tcPr>
        <w:tcBorders>
          <w:top w:val="single" w:color="CCCCCC" w:themeColor="accent3" w:themeTint="90" w:sz="4" w:space="0"/>
          <w:left w:val="nil"/>
          <w:bottom w:val="single" w:color="CCCCCC"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8E8E8" w:themeColor="accent3" w:themeTint="40" w:fill="E8E8E8" w:themeFill="accent3" w:themeFillTint="40"/>
      </w:tcPr>
    </w:tblStylePr>
    <w:tblStylePr w:type="band1Horz">
      <w:rPr>
        <w:rFonts w:ascii="Arial" w:hAnsi="Arial"/>
        <w:color w:val="404040"/>
        <w:sz w:val="22"/>
      </w:rPr>
      <w:tcPr>
        <w:shd w:val="clear" w:color="E8E8E8" w:themeColor="accent3" w:themeTint="40" w:fill="E8E8E8" w:themeFill="accent3" w:themeFillTint="40"/>
      </w:tcPr>
    </w:tblStylePr>
  </w:style>
  <w:style w:type="table" w:customStyle="1" w:styleId="121">
    <w:name w:val="List Table 2 - Accent 4"/>
    <w:basedOn w:val="12"/>
    <w:uiPriority w:val="99"/>
    <w:pPr>
      <w:spacing w:after="0" w:line="240" w:lineRule="auto"/>
    </w:pPr>
    <w:tblPr>
      <w:tblBorders>
        <w:top w:val="single" w:color="FFDB6E" w:themeColor="accent4" w:themeTint="90" w:sz="4" w:space="0"/>
        <w:bottom w:val="single" w:color="FFDB6E" w:themeColor="accent4" w:themeTint="90" w:sz="4" w:space="0"/>
        <w:insideH w:val="single" w:color="FFDB6E" w:themeColor="accent4" w:themeTint="90" w:sz="4" w:space="0"/>
      </w:tblBorders>
    </w:tblPr>
    <w:tblStylePr w:type="firstRow">
      <w:rPr>
        <w:rFonts w:ascii="Arial" w:hAnsi="Arial"/>
        <w:b/>
        <w:color w:val="404040"/>
        <w:sz w:val="22"/>
      </w:rPr>
      <w:tcPr>
        <w:tcBorders>
          <w:top w:val="single" w:color="FFDB6E" w:themeColor="accent4" w:themeTint="90" w:sz="4" w:space="0"/>
          <w:left w:val="nil"/>
          <w:bottom w:val="single" w:color="FFDB6E" w:themeColor="accent4" w:themeTint="90" w:sz="4" w:space="0"/>
          <w:right w:val="nil"/>
        </w:tcBorders>
      </w:tcPr>
    </w:tblStylePr>
    <w:tblStylePr w:type="lastRow">
      <w:rPr>
        <w:rFonts w:ascii="Arial" w:hAnsi="Arial"/>
        <w:b/>
        <w:color w:val="404040"/>
        <w:sz w:val="22"/>
      </w:rPr>
      <w:tcPr>
        <w:tcBorders>
          <w:top w:val="single" w:color="FFDB6E" w:themeColor="accent4" w:themeTint="90" w:sz="4" w:space="0"/>
          <w:left w:val="nil"/>
          <w:bottom w:val="single" w:color="FFDB6E"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EFBE" w:themeColor="accent4" w:themeTint="40" w:fill="FFEFBE" w:themeFill="accent4" w:themeFillTint="40"/>
      </w:tcPr>
    </w:tblStylePr>
    <w:tblStylePr w:type="band1Horz">
      <w:rPr>
        <w:rFonts w:ascii="Arial" w:hAnsi="Arial"/>
        <w:color w:val="404040"/>
        <w:sz w:val="22"/>
      </w:rPr>
      <w:tcPr>
        <w:shd w:val="clear" w:color="FFEFBE" w:themeColor="accent4" w:themeTint="40" w:fill="FFEFBE" w:themeFill="accent4" w:themeFillTint="40"/>
      </w:tcPr>
    </w:tblStylePr>
  </w:style>
  <w:style w:type="table" w:customStyle="1" w:styleId="122">
    <w:name w:val="List Table 2 - Accent 5"/>
    <w:basedOn w:val="12"/>
    <w:uiPriority w:val="99"/>
    <w:pPr>
      <w:spacing w:after="0" w:line="240" w:lineRule="auto"/>
    </w:pPr>
    <w:tblPr>
      <w:tblBorders>
        <w:top w:val="single" w:color="95AFDD" w:themeColor="accent5" w:themeTint="90" w:sz="4" w:space="0"/>
        <w:bottom w:val="single" w:color="95AFDD" w:themeColor="accent5" w:themeTint="90" w:sz="4" w:space="0"/>
        <w:insideH w:val="single" w:color="95AFDD" w:themeColor="accent5" w:themeTint="90" w:sz="4" w:space="0"/>
      </w:tblBorders>
    </w:tblPr>
    <w:tblStylePr w:type="firstRow">
      <w:rPr>
        <w:rFonts w:ascii="Arial" w:hAnsi="Arial"/>
        <w:b/>
        <w:color w:val="404040"/>
        <w:sz w:val="22"/>
      </w:rPr>
      <w:tcPr>
        <w:tcBorders>
          <w:top w:val="single" w:color="95AFDD" w:themeColor="accent5" w:themeTint="90" w:sz="4" w:space="0"/>
          <w:left w:val="nil"/>
          <w:bottom w:val="single" w:color="95AFDD" w:themeColor="accent5" w:themeTint="90" w:sz="4" w:space="0"/>
          <w:right w:val="nil"/>
        </w:tcBorders>
      </w:tcPr>
    </w:tblStylePr>
    <w:tblStylePr w:type="lastRow">
      <w:rPr>
        <w:rFonts w:ascii="Arial" w:hAnsi="Arial"/>
        <w:b/>
        <w:color w:val="404040"/>
        <w:sz w:val="22"/>
      </w:rPr>
      <w:tcPr>
        <w:tcBorders>
          <w:top w:val="single" w:color="95AFDD" w:themeColor="accent5" w:themeTint="90" w:sz="4" w:space="0"/>
          <w:left w:val="nil"/>
          <w:bottom w:val="single" w:color="95AFDD"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0DBF0" w:themeColor="accent5" w:themeTint="40" w:fill="D0DBF0" w:themeFill="accent5" w:themeFillTint="40"/>
      </w:tcPr>
    </w:tblStylePr>
    <w:tblStylePr w:type="band1Horz">
      <w:rPr>
        <w:rFonts w:ascii="Arial" w:hAnsi="Arial"/>
        <w:color w:val="404040"/>
        <w:sz w:val="22"/>
      </w:rPr>
      <w:tcPr>
        <w:shd w:val="clear" w:color="D0DBF0" w:themeColor="accent5" w:themeTint="40" w:fill="D0DBF0" w:themeFill="accent5" w:themeFillTint="40"/>
      </w:tcPr>
    </w:tblStylePr>
  </w:style>
  <w:style w:type="table" w:customStyle="1" w:styleId="123">
    <w:name w:val="List Table 2 - Accent 6"/>
    <w:basedOn w:val="12"/>
    <w:uiPriority w:val="99"/>
    <w:pPr>
      <w:spacing w:after="0" w:line="240" w:lineRule="auto"/>
    </w:pPr>
    <w:tblPr>
      <w:tblBorders>
        <w:top w:val="single" w:color="ADD394" w:themeColor="accent6" w:themeTint="90" w:sz="4" w:space="0"/>
        <w:bottom w:val="single" w:color="ADD394" w:themeColor="accent6" w:themeTint="90" w:sz="4" w:space="0"/>
        <w:insideH w:val="single" w:color="ADD394" w:themeColor="accent6" w:themeTint="90" w:sz="4" w:space="0"/>
      </w:tblBorders>
    </w:tblPr>
    <w:tblStylePr w:type="firstRow">
      <w:rPr>
        <w:rFonts w:ascii="Arial" w:hAnsi="Arial"/>
        <w:b/>
        <w:color w:val="404040"/>
        <w:sz w:val="22"/>
      </w:rPr>
      <w:tcPr>
        <w:tcBorders>
          <w:top w:val="single" w:color="ADD394" w:themeColor="accent6" w:themeTint="90" w:sz="4" w:space="0"/>
          <w:left w:val="nil"/>
          <w:bottom w:val="single" w:color="ADD394" w:themeColor="accent6" w:themeTint="90" w:sz="4" w:space="0"/>
          <w:right w:val="nil"/>
        </w:tcBorders>
      </w:tcPr>
    </w:tblStylePr>
    <w:tblStylePr w:type="lastRow">
      <w:rPr>
        <w:rFonts w:ascii="Arial" w:hAnsi="Arial"/>
        <w:b/>
        <w:color w:val="404040"/>
        <w:sz w:val="22"/>
      </w:rPr>
      <w:tcPr>
        <w:tcBorders>
          <w:top w:val="single" w:color="ADD394" w:themeColor="accent6" w:themeTint="90" w:sz="4" w:space="0"/>
          <w:left w:val="nil"/>
          <w:bottom w:val="single" w:color="ADD394"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AEBCF" w:themeColor="accent6" w:themeTint="40" w:fill="DAEBCF" w:themeFill="accent6" w:themeFillTint="40"/>
      </w:tcPr>
    </w:tblStylePr>
    <w:tblStylePr w:type="band1Horz">
      <w:rPr>
        <w:rFonts w:ascii="Arial" w:hAnsi="Arial"/>
        <w:color w:val="404040"/>
        <w:sz w:val="22"/>
      </w:rPr>
      <w:tcPr>
        <w:shd w:val="clear" w:color="DAEBCF" w:themeColor="accent6" w:themeTint="40" w:fill="DAEBCF" w:themeFill="accent6" w:themeFillTint="40"/>
      </w:tcPr>
    </w:tblStylePr>
  </w:style>
  <w:style w:type="table" w:customStyle="1" w:styleId="124">
    <w:name w:val="List Table 3"/>
    <w:basedOn w:val="12"/>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5">
    <w:name w:val="List Table 3 - Accent 1"/>
    <w:basedOn w:val="12"/>
    <w:uiPriority w:val="99"/>
    <w:pPr>
      <w:spacing w:after="0" w:line="240" w:lineRule="auto"/>
    </w:pPr>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rFonts w:ascii="Arial" w:hAnsi="Arial"/>
        <w:b/>
        <w:color w:val="FFFFFF"/>
        <w:sz w:val="22"/>
      </w:r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5B9BD5" w:themeColor="accent1" w:sz="4" w:space="0"/>
          <w:right w:val="single" w:color="5B9BD5" w:themeColor="accent1" w:sz="4" w:space="0"/>
        </w:tcBorders>
      </w:tcPr>
    </w:tblStylePr>
    <w:tblStylePr w:type="band1Horz">
      <w:rPr>
        <w:rFonts w:ascii="Arial" w:hAnsi="Arial"/>
        <w:color w:val="404040"/>
        <w:sz w:val="22"/>
      </w:rPr>
      <w:tcPr>
        <w:tcBorders>
          <w:top w:val="single" w:color="5B9BD5" w:themeColor="accent1" w:sz="4" w:space="0"/>
          <w:bottom w:val="single" w:color="5B9BD5" w:themeColor="accent1" w:sz="4" w:space="0"/>
        </w:tcBorders>
      </w:tcPr>
    </w:tblStylePr>
  </w:style>
  <w:style w:type="table" w:customStyle="1" w:styleId="126">
    <w:name w:val="List Table 3 - Accent 2"/>
    <w:basedOn w:val="12"/>
    <w:uiPriority w:val="99"/>
    <w:pPr>
      <w:spacing w:after="0" w:line="240" w:lineRule="auto"/>
    </w:pPr>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blBorders>
    </w:tblPr>
    <w:tblStylePr w:type="firstRow">
      <w:rPr>
        <w:rFonts w:ascii="Arial" w:hAnsi="Arial"/>
        <w:b/>
        <w:color w:val="FFFFFF"/>
        <w:sz w:val="22"/>
      </w:rPr>
      <w:tcPr>
        <w:shd w:val="clear" w:color="F4B285" w:themeColor="accent2" w:themeTint="97" w:fill="F4B2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4B285" w:themeColor="accent2" w:themeTint="97" w:sz="4" w:space="0"/>
          <w:right w:val="single" w:color="F4B285" w:themeColor="accent2" w:themeTint="97" w:sz="4" w:space="0"/>
        </w:tcBorders>
      </w:tcPr>
    </w:tblStylePr>
    <w:tblStylePr w:type="band1Horz">
      <w:rPr>
        <w:rFonts w:ascii="Arial" w:hAnsi="Arial"/>
        <w:color w:val="404040"/>
        <w:sz w:val="22"/>
      </w:rPr>
      <w:tcPr>
        <w:tcBorders>
          <w:top w:val="single" w:color="F4B285" w:themeColor="accent2" w:themeTint="97" w:sz="4" w:space="0"/>
          <w:bottom w:val="single" w:color="F4B285" w:themeColor="accent2" w:themeTint="97" w:sz="4" w:space="0"/>
        </w:tcBorders>
      </w:tcPr>
    </w:tblStylePr>
  </w:style>
  <w:style w:type="table" w:customStyle="1" w:styleId="127">
    <w:name w:val="List Table 3 - Accent 3"/>
    <w:basedOn w:val="12"/>
    <w:uiPriority w:val="99"/>
    <w:pPr>
      <w:spacing w:after="0" w:line="240" w:lineRule="auto"/>
    </w:pPr>
    <w:tblPr>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firstRow">
      <w:rPr>
        <w:rFonts w:ascii="Arial" w:hAnsi="Arial"/>
        <w:b/>
        <w:color w:val="FFFFFF"/>
        <w:sz w:val="22"/>
      </w:r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style>
  <w:style w:type="table" w:customStyle="1" w:styleId="128">
    <w:name w:val="List Table 3 - Accent 4"/>
    <w:basedOn w:val="12"/>
    <w:uiPriority w:val="99"/>
    <w:pPr>
      <w:spacing w:after="0" w:line="240" w:lineRule="auto"/>
    </w:pPr>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blBorders>
    </w:tblPr>
    <w:tblStylePr w:type="firstRow">
      <w:rPr>
        <w:rFonts w:ascii="Arial" w:hAnsi="Arial"/>
        <w:b/>
        <w:color w:val="FFFFFF"/>
        <w:sz w:val="22"/>
      </w:rPr>
      <w:tcPr>
        <w:shd w:val="clear" w:color="FFD864" w:themeColor="accent4" w:themeTint="9A" w:fill="FFD864"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FD864" w:themeColor="accent4" w:themeTint="9A" w:sz="4" w:space="0"/>
          <w:right w:val="single" w:color="FFD864" w:themeColor="accent4" w:themeTint="9A" w:sz="4" w:space="0"/>
        </w:tcBorders>
      </w:tcPr>
    </w:tblStylePr>
    <w:tblStylePr w:type="band1Horz">
      <w:rPr>
        <w:rFonts w:ascii="Arial" w:hAnsi="Arial"/>
        <w:color w:val="404040"/>
        <w:sz w:val="22"/>
      </w:rPr>
      <w:tcPr>
        <w:tcBorders>
          <w:top w:val="single" w:color="FFD864" w:themeColor="accent4" w:themeTint="9A" w:sz="4" w:space="0"/>
          <w:bottom w:val="single" w:color="FFD864" w:themeColor="accent4" w:themeTint="9A" w:sz="4" w:space="0"/>
        </w:tcBorders>
      </w:tcPr>
    </w:tblStylePr>
  </w:style>
  <w:style w:type="table" w:customStyle="1" w:styleId="129">
    <w:name w:val="List Table 3 - Accent 5"/>
    <w:basedOn w:val="12"/>
    <w:uiPriority w:val="99"/>
    <w:pPr>
      <w:spacing w:after="0" w:line="240" w:lineRule="auto"/>
    </w:pPr>
    <w:tblPr>
      <w:tblBorders>
        <w:top w:val="single" w:color="8EA9DB" w:themeColor="accent5" w:themeTint="9A" w:sz="4" w:space="0"/>
        <w:left w:val="single" w:color="8EA9DB" w:themeColor="accent5" w:themeTint="9A" w:sz="4" w:space="0"/>
        <w:bottom w:val="single" w:color="8EA9DB" w:themeColor="accent5" w:themeTint="9A" w:sz="4" w:space="0"/>
        <w:right w:val="single" w:color="8EA9DB" w:themeColor="accent5" w:themeTint="9A" w:sz="4" w:space="0"/>
      </w:tblBorders>
    </w:tblPr>
    <w:tblStylePr w:type="firstRow">
      <w:rPr>
        <w:rFonts w:ascii="Arial" w:hAnsi="Arial"/>
        <w:b/>
        <w:color w:val="FFFFFF"/>
        <w:sz w:val="22"/>
      </w:rPr>
      <w:tcPr>
        <w:shd w:val="clear" w:color="8EA9DB" w:themeColor="accent5" w:themeTint="9A" w:fill="8E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8EA9DB" w:themeColor="accent5" w:themeTint="9A" w:sz="4" w:space="0"/>
          <w:right w:val="single" w:color="8EA9DB" w:themeColor="accent5" w:themeTint="9A" w:sz="4" w:space="0"/>
        </w:tcBorders>
      </w:tcPr>
    </w:tblStylePr>
    <w:tblStylePr w:type="band1Horz">
      <w:rPr>
        <w:rFonts w:ascii="Arial" w:hAnsi="Arial"/>
        <w:color w:val="404040"/>
        <w:sz w:val="22"/>
      </w:rPr>
      <w:tcPr>
        <w:tcBorders>
          <w:top w:val="single" w:color="8EA9DB" w:themeColor="accent5" w:themeTint="9A" w:sz="4" w:space="0"/>
          <w:bottom w:val="single" w:color="8EA9DB" w:themeColor="accent5" w:themeTint="9A" w:sz="4" w:space="0"/>
        </w:tcBorders>
      </w:tcPr>
    </w:tblStylePr>
  </w:style>
  <w:style w:type="table" w:customStyle="1" w:styleId="130">
    <w:name w:val="List Table 3 - Accent 6"/>
    <w:basedOn w:val="12"/>
    <w:uiPriority w:val="99"/>
    <w:pPr>
      <w:spacing w:after="0" w:line="240" w:lineRule="auto"/>
    </w:pPr>
    <w:tblPr>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firstRow">
      <w:rPr>
        <w:rFonts w:ascii="Arial" w:hAnsi="Arial"/>
        <w:b/>
        <w:color w:val="FFFFFF"/>
        <w:sz w:val="22"/>
      </w:r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style>
  <w:style w:type="table" w:customStyle="1" w:styleId="131">
    <w:name w:val="List Table 4"/>
    <w:basedOn w:val="12"/>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32">
    <w:name w:val="List Table 4 - Accent 1"/>
    <w:basedOn w:val="12"/>
    <w:uiPriority w:val="99"/>
    <w:pPr>
      <w:spacing w:after="0" w:line="240" w:lineRule="auto"/>
    </w:pPr>
    <w:tblPr>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firstRow">
      <w:rPr>
        <w:rFonts w:ascii="Arial" w:hAnsi="Arial"/>
        <w:b/>
        <w:color w:val="FFFFFF"/>
        <w:sz w:val="22"/>
      </w:r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5E5F4" w:themeColor="accent1" w:themeTint="40" w:fill="D5E5F4" w:themeFill="accent1" w:themeFillTint="40"/>
      </w:tcPr>
    </w:tblStylePr>
    <w:tblStylePr w:type="band1Horz">
      <w:rPr>
        <w:rFonts w:ascii="Arial" w:hAnsi="Arial"/>
        <w:color w:val="404040"/>
        <w:sz w:val="22"/>
      </w:rPr>
      <w:tcPr>
        <w:shd w:val="clear" w:color="D5E5F4" w:themeColor="accent1" w:themeTint="40" w:fill="D5E5F4" w:themeFill="accent1" w:themeFillTint="40"/>
      </w:tcPr>
    </w:tblStylePr>
  </w:style>
  <w:style w:type="table" w:customStyle="1" w:styleId="133">
    <w:name w:val="List Table 4 - Accent 2"/>
    <w:basedOn w:val="12"/>
    <w:uiPriority w:val="99"/>
    <w:pPr>
      <w:spacing w:after="0" w:line="240" w:lineRule="auto"/>
    </w:pPr>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firstRow">
      <w:rPr>
        <w:rFonts w:ascii="Arial" w:hAnsi="Arial"/>
        <w:b/>
        <w:color w:val="FFFFFF"/>
        <w:sz w:val="22"/>
      </w:r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ADECB" w:themeColor="accent2" w:themeTint="40" w:fill="FADECB" w:themeFill="accent2" w:themeFillTint="40"/>
      </w:tcPr>
    </w:tblStylePr>
    <w:tblStylePr w:type="band1Horz">
      <w:rPr>
        <w:rFonts w:ascii="Arial" w:hAnsi="Arial"/>
        <w:color w:val="404040"/>
        <w:sz w:val="22"/>
      </w:rPr>
      <w:tcPr>
        <w:shd w:val="clear" w:color="FADECB" w:themeColor="accent2" w:themeTint="40" w:fill="FADECB" w:themeFill="accent2" w:themeFillTint="40"/>
      </w:tcPr>
    </w:tblStylePr>
  </w:style>
  <w:style w:type="table" w:customStyle="1" w:styleId="134">
    <w:name w:val="List Table 4 - Accent 3"/>
    <w:basedOn w:val="12"/>
    <w:uiPriority w:val="99"/>
    <w:pPr>
      <w:spacing w:after="0" w:line="240" w:lineRule="auto"/>
    </w:pPr>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firstRow">
      <w:rPr>
        <w:rFonts w:ascii="Arial" w:hAnsi="Arial"/>
        <w:b/>
        <w:color w:val="FFFFFF"/>
        <w:sz w:val="22"/>
      </w:r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8E8E8" w:themeColor="accent3" w:themeTint="40" w:fill="E8E8E8" w:themeFill="accent3" w:themeFillTint="40"/>
      </w:tcPr>
    </w:tblStylePr>
    <w:tblStylePr w:type="band1Horz">
      <w:rPr>
        <w:rFonts w:ascii="Arial" w:hAnsi="Arial"/>
        <w:color w:val="404040"/>
        <w:sz w:val="22"/>
      </w:rPr>
      <w:tcPr>
        <w:shd w:val="clear" w:color="E8E8E8" w:themeColor="accent3" w:themeTint="40" w:fill="E8E8E8" w:themeFill="accent3" w:themeFillTint="40"/>
      </w:tcPr>
    </w:tblStylePr>
  </w:style>
  <w:style w:type="table" w:customStyle="1" w:styleId="135">
    <w:name w:val="List Table 4 - Accent 4"/>
    <w:basedOn w:val="12"/>
    <w:uiPriority w:val="99"/>
    <w:pPr>
      <w:spacing w:after="0" w:line="240" w:lineRule="auto"/>
    </w:pPr>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tblBorders>
    </w:tblPr>
    <w:tblStylePr w:type="firstRow">
      <w:rPr>
        <w:rFonts w:ascii="Arial" w:hAnsi="Arial"/>
        <w:b/>
        <w:color w:val="FFFFFF"/>
        <w:sz w:val="22"/>
      </w:r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EFBE" w:themeColor="accent4" w:themeTint="40" w:fill="FFEFBE" w:themeFill="accent4" w:themeFillTint="40"/>
      </w:tcPr>
    </w:tblStylePr>
    <w:tblStylePr w:type="band1Horz">
      <w:rPr>
        <w:rFonts w:ascii="Arial" w:hAnsi="Arial"/>
        <w:color w:val="404040"/>
        <w:sz w:val="22"/>
      </w:rPr>
      <w:tcPr>
        <w:shd w:val="clear" w:color="FFEFBE" w:themeColor="accent4" w:themeTint="40" w:fill="FFEFBE" w:themeFill="accent4" w:themeFillTint="40"/>
      </w:tcPr>
    </w:tblStylePr>
  </w:style>
  <w:style w:type="table" w:customStyle="1" w:styleId="136">
    <w:name w:val="List Table 4 - Accent 5"/>
    <w:basedOn w:val="12"/>
    <w:uiPriority w:val="99"/>
    <w:pPr>
      <w:spacing w:after="0" w:line="240" w:lineRule="auto"/>
    </w:pPr>
    <w:tblPr>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firstRow">
      <w:rPr>
        <w:rFonts w:ascii="Arial" w:hAnsi="Arial"/>
        <w:b/>
        <w:color w:val="FFFFFF"/>
        <w:sz w:val="22"/>
      </w:r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0DBF0" w:themeColor="accent5" w:themeTint="40" w:fill="D0DBF0" w:themeFill="accent5" w:themeFillTint="40"/>
      </w:tcPr>
    </w:tblStylePr>
    <w:tblStylePr w:type="band1Horz">
      <w:rPr>
        <w:rFonts w:ascii="Arial" w:hAnsi="Arial"/>
        <w:color w:val="404040"/>
        <w:sz w:val="22"/>
      </w:rPr>
      <w:tcPr>
        <w:shd w:val="clear" w:color="D0DBF0" w:themeColor="accent5" w:themeTint="40" w:fill="D0DBF0" w:themeFill="accent5" w:themeFillTint="40"/>
      </w:tcPr>
    </w:tblStylePr>
  </w:style>
  <w:style w:type="table" w:customStyle="1" w:styleId="137">
    <w:name w:val="List Table 4 - Accent 6"/>
    <w:basedOn w:val="12"/>
    <w:uiPriority w:val="99"/>
    <w:pPr>
      <w:spacing w:after="0" w:line="240" w:lineRule="auto"/>
    </w:pPr>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firstRow">
      <w:rPr>
        <w:rFonts w:ascii="Arial" w:hAnsi="Arial"/>
        <w:b/>
        <w:color w:val="FFFFFF"/>
        <w:sz w:val="22"/>
      </w:r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BCF" w:themeColor="accent6" w:themeTint="40" w:fill="DAEBCF" w:themeFill="accent6" w:themeFillTint="40"/>
      </w:tcPr>
    </w:tblStylePr>
    <w:tblStylePr w:type="band1Horz">
      <w:rPr>
        <w:rFonts w:ascii="Arial" w:hAnsi="Arial"/>
        <w:color w:val="404040"/>
        <w:sz w:val="22"/>
      </w:rPr>
      <w:tcPr>
        <w:shd w:val="clear" w:color="DAEBCF" w:themeColor="accent6" w:themeTint="40" w:fill="DAEBCF" w:themeFill="accent6" w:themeFillTint="40"/>
      </w:tcPr>
    </w:tblStylePr>
  </w:style>
  <w:style w:type="table" w:customStyle="1" w:styleId="138">
    <w:name w:val="List Table 5 Dark"/>
    <w:basedOn w:val="12"/>
    <w:uiPriority w:val="99"/>
    <w:pPr>
      <w:spacing w:after="0" w:line="240" w:lineRule="auto"/>
    </w:pPr>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style>
  <w:style w:type="table" w:customStyle="1" w:styleId="139">
    <w:name w:val="List Table 5 Dark - Accent 1"/>
    <w:basedOn w:val="12"/>
    <w:uiPriority w:val="99"/>
    <w:pPr>
      <w:spacing w:after="0" w:line="240" w:lineRule="auto"/>
    </w:pPr>
    <w:tblPr>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5B9BD5" w:themeColor="accent1" w:sz="32" w:space="0"/>
          <w:bottom w:val="single" w:color="FFFFFF" w:themeColor="light1" w:sz="12" w:space="0"/>
        </w:tcBorders>
        <w:shd w:val="clear" w:color="5B9BD5" w:themeColor="accent1" w:fill="5B9BD5"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5B9BD5" w:themeColor="accent1" w:sz="32" w:space="0"/>
          <w:right w:val="single" w:color="FFFFFF" w:themeColor="light1" w:sz="4" w:space="0"/>
        </w:tcBorders>
      </w:tcPr>
    </w:tblStylePr>
    <w:tblStylePr w:type="lastCol">
      <w:tcPr>
        <w:tcBorders>
          <w:left w:val="single" w:color="FFFFFF" w:themeColor="light1" w:sz="4" w:space="0"/>
          <w:right w:val="single" w:color="5B9BD5" w:themeColor="accent1" w:sz="32" w:space="0"/>
        </w:tcBorders>
      </w:tcPr>
    </w:tblStylePr>
    <w:tblStylePr w:type="band1Vert">
      <w:tcPr>
        <w:tcBorders>
          <w:left w:val="single" w:color="FFFFFF" w:themeColor="light1" w:sz="4" w:space="0"/>
          <w:right w:val="single" w:color="FFFFFF" w:themeColor="light1" w:sz="4" w:space="0"/>
        </w:tcBorders>
        <w:shd w:val="clear" w:color="5B9BD5" w:themeColor="accent1" w:fill="5B9BD5"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5B9BD5" w:themeColor="accent1" w:fill="5B9BD5" w:themeFill="accent1"/>
      </w:tcPr>
    </w:tblStylePr>
    <w:tblStylePr w:type="band2Horz">
      <w:tcPr>
        <w:tcBorders>
          <w:top w:val="single" w:color="FFFFFF" w:themeColor="light1" w:sz="4" w:space="0"/>
          <w:bottom w:val="single" w:color="FFFFFF" w:themeColor="light1" w:sz="4" w:space="0"/>
        </w:tcBorders>
        <w:shd w:val="clear" w:color="5B9BD5" w:themeColor="accent1" w:fill="5B9BD5" w:themeFill="accent1"/>
      </w:tcPr>
    </w:tblStylePr>
  </w:style>
  <w:style w:type="table" w:customStyle="1" w:styleId="140">
    <w:name w:val="List Table 5 Dark - Accent 2"/>
    <w:basedOn w:val="12"/>
    <w:uiPriority w:val="99"/>
    <w:pPr>
      <w:spacing w:after="0" w:line="240" w:lineRule="auto"/>
    </w:pPr>
    <w:tblPr>
      <w:tblBorders>
        <w:top w:val="single" w:color="F4B285" w:themeColor="accent2" w:themeTint="97" w:sz="32" w:space="0"/>
        <w:left w:val="single" w:color="F4B285" w:themeColor="accent2" w:themeTint="97" w:sz="32" w:space="0"/>
        <w:bottom w:val="single" w:color="F4B285" w:themeColor="accent2" w:themeTint="97" w:sz="32" w:space="0"/>
        <w:right w:val="single" w:color="F4B28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F4B285" w:themeColor="accent2" w:themeTint="97" w:sz="32" w:space="0"/>
          <w:bottom w:val="single" w:color="FFFFFF" w:themeColor="light1" w:sz="12" w:space="0"/>
        </w:tcBorders>
        <w:shd w:val="clear" w:color="F4B285" w:themeColor="accent2" w:themeTint="97" w:fill="F4B28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4B285" w:themeColor="accent2" w:themeTint="97" w:sz="32" w:space="0"/>
          <w:right w:val="single" w:color="FFFFFF" w:themeColor="light1" w:sz="4" w:space="0"/>
        </w:tcBorders>
      </w:tcPr>
    </w:tblStylePr>
    <w:tblStylePr w:type="lastCol">
      <w:tcPr>
        <w:tcBorders>
          <w:left w:val="single" w:color="FFFFFF" w:themeColor="light1" w:sz="4" w:space="0"/>
          <w:right w:val="single" w:color="F4B285" w:themeColor="accent2" w:themeTint="97" w:sz="32" w:space="0"/>
        </w:tcBorders>
      </w:tcPr>
    </w:tblStylePr>
    <w:tblStylePr w:type="band1Vert">
      <w:tcPr>
        <w:tcBorders>
          <w:left w:val="single" w:color="FFFFFF" w:themeColor="light1" w:sz="4" w:space="0"/>
          <w:right w:val="single" w:color="FFFFFF" w:themeColor="light1" w:sz="4" w:space="0"/>
        </w:tcBorders>
        <w:shd w:val="clear" w:color="F4B285" w:themeColor="accent2" w:themeTint="97" w:fill="F4B28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4B285" w:themeColor="accent2" w:themeTint="97" w:fill="F4B285" w:themeFill="accent2" w:themeFillTint="97"/>
      </w:tcPr>
    </w:tblStylePr>
    <w:tblStylePr w:type="band2Horz">
      <w:tcPr>
        <w:tcBorders>
          <w:top w:val="single" w:color="FFFFFF" w:themeColor="light1" w:sz="4" w:space="0"/>
          <w:bottom w:val="single" w:color="FFFFFF" w:themeColor="light1" w:sz="4" w:space="0"/>
        </w:tcBorders>
        <w:shd w:val="clear" w:color="F4B285" w:themeColor="accent2" w:themeTint="97" w:fill="F4B285" w:themeFill="accent2" w:themeFillTint="97"/>
      </w:tcPr>
    </w:tblStylePr>
  </w:style>
  <w:style w:type="table" w:customStyle="1" w:styleId="141">
    <w:name w:val="List Table 5 Dark - Accent 3"/>
    <w:basedOn w:val="12"/>
    <w:uiPriority w:val="99"/>
    <w:pPr>
      <w:spacing w:after="0" w:line="240" w:lineRule="auto"/>
    </w:pPr>
    <w:tblPr>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9C9C9" w:themeColor="accent3" w:themeTint="98" w:sz="32" w:space="0"/>
          <w:bottom w:val="single" w:color="FFFFFF" w:themeColor="light1" w:sz="12" w:space="0"/>
        </w:tcBorders>
        <w:shd w:val="clear" w:color="C9C9C9" w:themeColor="accent3" w:themeTint="98" w:fill="C9C9C9"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9C9C9" w:themeColor="accent3" w:themeTint="98" w:sz="32" w:space="0"/>
          <w:right w:val="single" w:color="FFFFFF" w:themeColor="light1" w:sz="4" w:space="0"/>
        </w:tcBorders>
      </w:tcPr>
    </w:tblStylePr>
    <w:tblStylePr w:type="lastCol">
      <w:tcPr>
        <w:tcBorders>
          <w:left w:val="single" w:color="FFFFFF" w:themeColor="light1" w:sz="4" w:space="0"/>
          <w:right w:val="single" w:color="C9C9C9" w:themeColor="accent3" w:themeTint="98" w:sz="32" w:space="0"/>
        </w:tcBorders>
      </w:tcPr>
    </w:tblStylePr>
    <w:tblStylePr w:type="band1Vert">
      <w:tcPr>
        <w:tcBorders>
          <w:left w:val="single" w:color="FFFFFF" w:themeColor="light1" w:sz="4" w:space="0"/>
          <w:right w:val="single" w:color="FFFFFF" w:themeColor="light1" w:sz="4" w:space="0"/>
        </w:tcBorders>
        <w:shd w:val="clear" w:color="C9C9C9" w:themeColor="accent3" w:themeTint="98" w:fill="C9C9C9"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9C9C9" w:themeColor="accent3" w:themeTint="98" w:fill="C9C9C9" w:themeFill="accent3" w:themeFillTint="98"/>
      </w:tcPr>
    </w:tblStylePr>
    <w:tblStylePr w:type="band2Horz">
      <w:tcPr>
        <w:tcBorders>
          <w:top w:val="single" w:color="FFFFFF" w:themeColor="light1" w:sz="4" w:space="0"/>
          <w:bottom w:val="single" w:color="FFFFFF" w:themeColor="light1" w:sz="4" w:space="0"/>
        </w:tcBorders>
        <w:shd w:val="clear" w:color="C9C9C9" w:themeColor="accent3" w:themeTint="98" w:fill="C9C9C9" w:themeFill="accent3" w:themeFillTint="98"/>
      </w:tcPr>
    </w:tblStylePr>
  </w:style>
  <w:style w:type="table" w:customStyle="1" w:styleId="142">
    <w:name w:val="List Table 5 Dark - Accent 4"/>
    <w:basedOn w:val="12"/>
    <w:uiPriority w:val="99"/>
    <w:pPr>
      <w:spacing w:after="0" w:line="240" w:lineRule="auto"/>
    </w:pPr>
    <w:tblPr>
      <w:tblBorders>
        <w:top w:val="single" w:color="FFD864" w:themeColor="accent4" w:themeTint="9A" w:sz="32" w:space="0"/>
        <w:left w:val="single" w:color="FFD864" w:themeColor="accent4" w:themeTint="9A" w:sz="32" w:space="0"/>
        <w:bottom w:val="single" w:color="FFD864" w:themeColor="accent4" w:themeTint="9A" w:sz="32" w:space="0"/>
        <w:right w:val="single" w:color="FFD864"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FFD864" w:themeColor="accent4" w:themeTint="9A" w:sz="32" w:space="0"/>
          <w:bottom w:val="single" w:color="FFFFFF" w:themeColor="light1" w:sz="12" w:space="0"/>
        </w:tcBorders>
        <w:shd w:val="clear" w:color="FFD864" w:themeColor="accent4" w:themeTint="9A" w:fill="FFD864"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FD864" w:themeColor="accent4" w:themeTint="9A" w:sz="32" w:space="0"/>
          <w:right w:val="single" w:color="FFFFFF" w:themeColor="light1" w:sz="4" w:space="0"/>
        </w:tcBorders>
      </w:tcPr>
    </w:tblStylePr>
    <w:tblStylePr w:type="lastCol">
      <w:tcPr>
        <w:tcBorders>
          <w:left w:val="single" w:color="FFFFFF" w:themeColor="light1" w:sz="4" w:space="0"/>
          <w:right w:val="single" w:color="FFD864" w:themeColor="accent4" w:themeTint="9A" w:sz="32" w:space="0"/>
        </w:tcBorders>
      </w:tcPr>
    </w:tblStylePr>
    <w:tblStylePr w:type="band1Vert">
      <w:tcPr>
        <w:tcBorders>
          <w:left w:val="single" w:color="FFFFFF" w:themeColor="light1" w:sz="4" w:space="0"/>
          <w:right w:val="single" w:color="FFFFFF" w:themeColor="light1" w:sz="4" w:space="0"/>
        </w:tcBorders>
        <w:shd w:val="clear" w:color="FFD864" w:themeColor="accent4" w:themeTint="9A" w:fill="FFD864"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FD864" w:themeColor="accent4" w:themeTint="9A" w:fill="FFD864" w:themeFill="accent4" w:themeFillTint="9A"/>
      </w:tcPr>
    </w:tblStylePr>
    <w:tblStylePr w:type="band2Horz">
      <w:tcPr>
        <w:tcBorders>
          <w:top w:val="single" w:color="FFFFFF" w:themeColor="light1" w:sz="4" w:space="0"/>
          <w:bottom w:val="single" w:color="FFFFFF" w:themeColor="light1" w:sz="4" w:space="0"/>
        </w:tcBorders>
        <w:shd w:val="clear" w:color="FFD864" w:themeColor="accent4" w:themeTint="9A" w:fill="FFD864" w:themeFill="accent4" w:themeFillTint="9A"/>
      </w:tcPr>
    </w:tblStylePr>
  </w:style>
  <w:style w:type="table" w:customStyle="1" w:styleId="143">
    <w:name w:val="List Table 5 Dark - Accent 5"/>
    <w:basedOn w:val="12"/>
    <w:uiPriority w:val="99"/>
    <w:pPr>
      <w:spacing w:after="0" w:line="240" w:lineRule="auto"/>
    </w:pPr>
    <w:tblPr>
      <w:tblBorders>
        <w:top w:val="single" w:color="8EA9DB" w:themeColor="accent5" w:themeTint="9A" w:sz="32" w:space="0"/>
        <w:left w:val="single" w:color="8EA9DB" w:themeColor="accent5" w:themeTint="9A" w:sz="32" w:space="0"/>
        <w:bottom w:val="single" w:color="8EA9DB" w:themeColor="accent5" w:themeTint="9A" w:sz="32" w:space="0"/>
        <w:right w:val="single" w:color="8EA9DB"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8EA9DB" w:themeColor="accent5" w:themeTint="9A" w:sz="32" w:space="0"/>
          <w:bottom w:val="single" w:color="FFFFFF" w:themeColor="light1" w:sz="12" w:space="0"/>
        </w:tcBorders>
        <w:shd w:val="clear" w:color="8EA9DB" w:themeColor="accent5" w:themeTint="9A" w:fill="8EA9DB"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8EA9DB" w:themeColor="accent5" w:themeTint="9A" w:sz="32" w:space="0"/>
          <w:right w:val="single" w:color="FFFFFF" w:themeColor="light1" w:sz="4" w:space="0"/>
        </w:tcBorders>
      </w:tcPr>
    </w:tblStylePr>
    <w:tblStylePr w:type="lastCol">
      <w:tcPr>
        <w:tcBorders>
          <w:left w:val="single" w:color="FFFFFF" w:themeColor="light1" w:sz="4" w:space="0"/>
          <w:right w:val="single" w:color="8EA9DB" w:themeColor="accent5" w:themeTint="9A" w:sz="32" w:space="0"/>
        </w:tcBorders>
      </w:tcPr>
    </w:tblStylePr>
    <w:tblStylePr w:type="band1Vert">
      <w:tcPr>
        <w:tcBorders>
          <w:left w:val="single" w:color="FFFFFF" w:themeColor="light1" w:sz="4" w:space="0"/>
          <w:right w:val="single" w:color="FFFFFF" w:themeColor="light1" w:sz="4" w:space="0"/>
        </w:tcBorders>
        <w:shd w:val="clear" w:color="8EA9DB" w:themeColor="accent5" w:themeTint="9A" w:fill="8EA9DB"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8EA9DB" w:themeColor="accent5" w:themeTint="9A" w:fill="8EA9DB" w:themeFill="accent5" w:themeFillTint="9A"/>
      </w:tcPr>
    </w:tblStylePr>
    <w:tblStylePr w:type="band2Horz">
      <w:tcPr>
        <w:tcBorders>
          <w:top w:val="single" w:color="FFFFFF" w:themeColor="light1" w:sz="4" w:space="0"/>
          <w:bottom w:val="single" w:color="FFFFFF" w:themeColor="light1" w:sz="4" w:space="0"/>
        </w:tcBorders>
        <w:shd w:val="clear" w:color="8EA9DB" w:themeColor="accent5" w:themeTint="9A" w:fill="8EA9DB" w:themeFill="accent5" w:themeFillTint="9A"/>
      </w:tcPr>
    </w:tblStylePr>
  </w:style>
  <w:style w:type="table" w:customStyle="1" w:styleId="144">
    <w:name w:val="List Table 5 Dark - Accent 6"/>
    <w:basedOn w:val="12"/>
    <w:uiPriority w:val="99"/>
    <w:pPr>
      <w:spacing w:after="0" w:line="240" w:lineRule="auto"/>
    </w:pPr>
    <w:tblPr>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A9D08E" w:themeColor="accent6" w:themeTint="98" w:sz="32" w:space="0"/>
          <w:bottom w:val="single" w:color="FFFFFF" w:themeColor="light1" w:sz="12" w:space="0"/>
        </w:tcBorders>
        <w:shd w:val="clear" w:color="A9D08E" w:themeColor="accent6" w:themeTint="98" w:fill="A9D08E"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A9D08E" w:themeColor="accent6" w:themeTint="98" w:sz="32" w:space="0"/>
          <w:right w:val="single" w:color="FFFFFF" w:themeColor="light1" w:sz="4" w:space="0"/>
        </w:tcBorders>
      </w:tcPr>
    </w:tblStylePr>
    <w:tblStylePr w:type="lastCol">
      <w:tcPr>
        <w:tcBorders>
          <w:left w:val="single" w:color="FFFFFF" w:themeColor="light1" w:sz="4" w:space="0"/>
          <w:right w:val="single" w:color="A9D08E" w:themeColor="accent6" w:themeTint="98" w:sz="32" w:space="0"/>
        </w:tcBorders>
      </w:tcPr>
    </w:tblStylePr>
    <w:tblStylePr w:type="band1Vert">
      <w:tcPr>
        <w:tcBorders>
          <w:left w:val="single" w:color="FFFFFF" w:themeColor="light1" w:sz="4" w:space="0"/>
          <w:right w:val="single" w:color="FFFFFF" w:themeColor="light1" w:sz="4" w:space="0"/>
        </w:tcBorders>
        <w:shd w:val="clear" w:color="A9D08E" w:themeColor="accent6" w:themeTint="98" w:fill="A9D08E"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A9D08E" w:themeColor="accent6" w:themeTint="98" w:fill="A9D08E" w:themeFill="accent6" w:themeFillTint="98"/>
      </w:tcPr>
    </w:tblStylePr>
    <w:tblStylePr w:type="band2Horz">
      <w:tcPr>
        <w:tcBorders>
          <w:top w:val="single" w:color="FFFFFF" w:themeColor="light1" w:sz="4" w:space="0"/>
          <w:bottom w:val="single" w:color="FFFFFF" w:themeColor="light1" w:sz="4" w:space="0"/>
        </w:tcBorders>
        <w:shd w:val="clear" w:color="A9D08E" w:themeColor="accent6" w:themeTint="98" w:fill="A9D08E" w:themeFill="accent6" w:themeFillTint="98"/>
      </w:tcPr>
    </w:tblStylePr>
  </w:style>
  <w:style w:type="table" w:customStyle="1" w:styleId="145">
    <w:name w:val="List Table 6 Colorful"/>
    <w:basedOn w:val="12"/>
    <w:uiPriority w:val="99"/>
    <w:pPr>
      <w:spacing w:after="0" w:line="240" w:lineRule="auto"/>
    </w:pPr>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46">
    <w:name w:val="List Table 6 Colorful - Accent 1"/>
    <w:basedOn w:val="12"/>
    <w:uiPriority w:val="99"/>
    <w:pPr>
      <w:spacing w:after="0" w:line="240" w:lineRule="auto"/>
    </w:pPr>
    <w:tblPr>
      <w:tblBorders>
        <w:top w:val="single" w:color="5B9BD5" w:themeColor="accent1" w:sz="4" w:space="0"/>
        <w:bottom w:val="single" w:color="5B9BD5" w:themeColor="accent1" w:sz="4" w:space="0"/>
      </w:tblBorders>
    </w:tblPr>
    <w:tblStylePr w:type="firstRow">
      <w:rPr>
        <w:b/>
        <w:color w:val="245B8C" w:themeColor="accent1" w:themeShade="94"/>
      </w:rPr>
      <w:tcPr>
        <w:tcBorders>
          <w:bottom w:val="single" w:color="5B9BD5" w:themeColor="accent1" w:sz="4" w:space="0"/>
        </w:tcBorders>
      </w:tcPr>
    </w:tblStylePr>
    <w:tblStylePr w:type="lastRow">
      <w:rPr>
        <w:b/>
        <w:color w:val="245B8C" w:themeColor="accent1" w:themeShade="94"/>
      </w:rPr>
      <w:tcPr>
        <w:tcBorders>
          <w:top w:val="single" w:color="5B9BD5" w:themeColor="accent1" w:sz="4" w:space="0"/>
        </w:tcBorders>
      </w:tcPr>
    </w:tblStylePr>
    <w:tblStylePr w:type="firstCol">
      <w:rPr>
        <w:b/>
        <w:color w:val="245B8C" w:themeColor="accent1" w:themeShade="94"/>
      </w:rPr>
    </w:tblStylePr>
    <w:tblStylePr w:type="lastCol">
      <w:rPr>
        <w:b/>
        <w:color w:val="245B8C" w:themeColor="accent1" w:themeShade="94"/>
      </w:rPr>
    </w:tblStylePr>
    <w:tblStylePr w:type="band1Vert">
      <w:tcPr>
        <w:shd w:val="clear" w:color="D5E5F4" w:themeColor="accent1" w:themeTint="40" w:fill="D5E5F4" w:themeFill="accent1" w:themeFillTint="40"/>
      </w:tcPr>
    </w:tblStylePr>
    <w:tblStylePr w:type="band1Horz">
      <w:rPr>
        <w:rFonts w:ascii="Arial" w:hAnsi="Arial"/>
        <w:color w:val="245B8C" w:themeColor="accent1" w:themeShade="94"/>
        <w:sz w:val="22"/>
      </w:rPr>
      <w:tcPr>
        <w:shd w:val="clear" w:color="D5E5F4" w:themeColor="accent1" w:themeTint="40" w:fill="D5E5F4" w:themeFill="accent1" w:themeFillTint="40"/>
      </w:tcPr>
    </w:tblStylePr>
    <w:tblStylePr w:type="band2Horz">
      <w:rPr>
        <w:rFonts w:ascii="Arial" w:hAnsi="Arial"/>
        <w:color w:val="245B8C" w:themeColor="accent1" w:themeShade="94"/>
        <w:sz w:val="22"/>
      </w:rPr>
    </w:tblStylePr>
  </w:style>
  <w:style w:type="table" w:customStyle="1" w:styleId="147">
    <w:name w:val="List Table 6 Colorful - Accent 2"/>
    <w:basedOn w:val="12"/>
    <w:uiPriority w:val="99"/>
    <w:pPr>
      <w:spacing w:after="0" w:line="240" w:lineRule="auto"/>
    </w:pPr>
    <w:tblPr>
      <w:tblBorders>
        <w:top w:val="single" w:color="F4B285" w:themeColor="accent2" w:themeTint="97" w:sz="4" w:space="0"/>
        <w:bottom w:val="single" w:color="F4B285" w:themeColor="accent2" w:themeTint="97" w:sz="4" w:space="0"/>
      </w:tblBorders>
    </w:tblPr>
    <w:tblStylePr w:type="firstRow">
      <w:rPr>
        <w:b/>
        <w:color w:val="F4B285" w:themeColor="accent2" w:themeTint="96"/>
        <w14:textFill>
          <w14:solidFill>
            <w14:schemeClr w14:val="accent2">
              <w14:lumMod w14:val="59000"/>
              <w14:lumOff w14:val="41000"/>
            </w14:schemeClr>
          </w14:solidFill>
        </w14:textFill>
      </w:rPr>
      <w:tcPr>
        <w:tcBorders>
          <w:bottom w:val="single" w:color="F4B285" w:themeColor="accent2" w:themeTint="97" w:sz="4" w:space="0"/>
        </w:tcBorders>
      </w:tcPr>
    </w:tblStylePr>
    <w:tblStylePr w:type="lastRow">
      <w:rPr>
        <w:b/>
        <w:color w:val="F4B285" w:themeColor="accent2" w:themeTint="96"/>
        <w14:textFill>
          <w14:solidFill>
            <w14:schemeClr w14:val="accent2">
              <w14:lumMod w14:val="59000"/>
              <w14:lumOff w14:val="41000"/>
            </w14:schemeClr>
          </w14:solidFill>
        </w14:textFill>
      </w:rPr>
      <w:tcPr>
        <w:tcBorders>
          <w:top w:val="single" w:color="F4B285" w:themeColor="accent2" w:themeTint="97" w:sz="4" w:space="0"/>
        </w:tcBorders>
      </w:tcPr>
    </w:tblStylePr>
    <w:tblStylePr w:type="firstCol">
      <w:rPr>
        <w:b/>
        <w:color w:val="F4B285" w:themeColor="accent2" w:themeTint="96"/>
        <w14:textFill>
          <w14:solidFill>
            <w14:schemeClr w14:val="accent2">
              <w14:lumMod w14:val="59000"/>
              <w14:lumOff w14:val="41000"/>
            </w14:schemeClr>
          </w14:solidFill>
        </w14:textFill>
      </w:rPr>
    </w:tblStylePr>
    <w:tblStylePr w:type="lastCol">
      <w:rPr>
        <w:b/>
        <w:color w:val="F4B285" w:themeColor="accent2" w:themeTint="96"/>
        <w14:textFill>
          <w14:solidFill>
            <w14:schemeClr w14:val="accent2">
              <w14:lumMod w14:val="59000"/>
              <w14:lumOff w14:val="41000"/>
            </w14:schemeClr>
          </w14:solidFill>
        </w14:textFill>
      </w:rPr>
    </w:tblStylePr>
    <w:tblStylePr w:type="band1Vert">
      <w:tcPr>
        <w:shd w:val="clear" w:color="FADECB" w:themeColor="accent2" w:themeTint="40" w:fill="FADECB" w:themeFill="accent2" w:themeFillTint="40"/>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ADECB" w:themeColor="accent2" w:themeTint="40" w:fill="FADECB" w:themeFill="accent2" w:themeFillTint="40"/>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48">
    <w:name w:val="List Table 6 Colorful - Accent 3"/>
    <w:basedOn w:val="12"/>
    <w:uiPriority w:val="99"/>
    <w:pPr>
      <w:spacing w:after="0" w:line="240" w:lineRule="auto"/>
    </w:pPr>
    <w:tblPr>
      <w:tblBorders>
        <w:top w:val="single" w:color="C9C9C9" w:themeColor="accent3" w:themeTint="98" w:sz="4" w:space="0"/>
        <w:bottom w:val="single" w:color="C9C9C9" w:themeColor="accent3" w:themeTint="98" w:sz="4" w:space="0"/>
      </w:tblBorders>
    </w:tblPr>
    <w:tblStylePr w:type="firstRow">
      <w:rPr>
        <w:b/>
        <w:color w:val="C9C9C9" w:themeColor="accent3" w:themeTint="99"/>
        <w14:textFill>
          <w14:solidFill>
            <w14:schemeClr w14:val="accent3">
              <w14:lumMod w14:val="60000"/>
              <w14:lumOff w14:val="40000"/>
            </w14:schemeClr>
          </w14:solidFill>
        </w14:textFill>
      </w:rPr>
      <w:tcPr>
        <w:tcBorders>
          <w:bottom w:val="single" w:color="C9C9C9" w:themeColor="accent3" w:themeTint="98" w:sz="4" w:space="0"/>
        </w:tcBorders>
      </w:tcPr>
    </w:tblStylePr>
    <w:tblStylePr w:type="lastRow">
      <w:rPr>
        <w:b/>
        <w:color w:val="C9C9C9" w:themeColor="accent3" w:themeTint="99"/>
        <w14:textFill>
          <w14:solidFill>
            <w14:schemeClr w14:val="accent3">
              <w14:lumMod w14:val="60000"/>
              <w14:lumOff w14:val="40000"/>
            </w14:schemeClr>
          </w14:solidFill>
        </w14:textFill>
      </w:rPr>
      <w:tcPr>
        <w:tcBorders>
          <w:top w:val="single" w:color="C9C9C9" w:themeColor="accent3" w:themeTint="98" w:sz="4" w:space="0"/>
        </w:tcBorders>
      </w:tcPr>
    </w:tblStylePr>
    <w:tblStylePr w:type="firstCol">
      <w:rPr>
        <w:b/>
        <w:color w:val="C9C9C9" w:themeColor="accent3" w:themeTint="99"/>
        <w14:textFill>
          <w14:solidFill>
            <w14:schemeClr w14:val="accent3">
              <w14:lumMod w14:val="60000"/>
              <w14:lumOff w14:val="40000"/>
            </w14:schemeClr>
          </w14:solidFill>
        </w14:textFill>
      </w:rPr>
    </w:tblStylePr>
    <w:tblStylePr w:type="lastCol">
      <w:rPr>
        <w:b/>
        <w:color w:val="C9C9C9" w:themeColor="accent3" w:themeTint="99"/>
        <w14:textFill>
          <w14:solidFill>
            <w14:schemeClr w14:val="accent3">
              <w14:lumMod w14:val="60000"/>
              <w14:lumOff w14:val="40000"/>
            </w14:schemeClr>
          </w14:solidFill>
        </w14:textFill>
      </w:rPr>
    </w:tblStylePr>
    <w:tblStylePr w:type="band1Vert">
      <w:tcPr>
        <w:shd w:val="clear" w:color="E8E8E8" w:themeColor="accent3" w:themeTint="40" w:fill="E8E8E8" w:themeFill="accent3" w:themeFillTint="40"/>
      </w:tcPr>
    </w:tblStylePr>
    <w:tblStylePr w:type="band1Horz">
      <w:rPr>
        <w:rFonts w:ascii="Arial" w:hAnsi="Arial"/>
        <w:color w:val="C9C9C9" w:themeColor="accent3" w:themeTint="99"/>
        <w:sz w:val="22"/>
        <w14:textFill>
          <w14:solidFill>
            <w14:schemeClr w14:val="accent3">
              <w14:lumMod w14:val="60000"/>
              <w14:lumOff w14:val="40000"/>
            </w14:schemeClr>
          </w14:solidFill>
        </w14:textFill>
      </w:rPr>
      <w:tcPr>
        <w:shd w:val="clear" w:color="E8E8E8" w:themeColor="accent3" w:themeTint="40" w:fill="E8E8E8" w:themeFill="accent3" w:themeFillTint="40"/>
      </w:tcPr>
    </w:tblStylePr>
    <w:tblStylePr w:type="band2Horz">
      <w:rPr>
        <w:rFonts w:ascii="Arial" w:hAnsi="Arial"/>
        <w:color w:val="C9C9C9" w:themeColor="accent3" w:themeTint="99"/>
        <w:sz w:val="22"/>
        <w14:textFill>
          <w14:solidFill>
            <w14:schemeClr w14:val="accent3">
              <w14:lumMod w14:val="60000"/>
              <w14:lumOff w14:val="40000"/>
            </w14:schemeClr>
          </w14:solidFill>
        </w14:textFill>
      </w:rPr>
    </w:tblStylePr>
  </w:style>
  <w:style w:type="table" w:customStyle="1" w:styleId="149">
    <w:name w:val="List Table 6 Colorful - Accent 4"/>
    <w:basedOn w:val="12"/>
    <w:uiPriority w:val="99"/>
    <w:pPr>
      <w:spacing w:after="0" w:line="240" w:lineRule="auto"/>
    </w:pPr>
    <w:tblPr>
      <w:tblBorders>
        <w:top w:val="single" w:color="FFD864" w:themeColor="accent4" w:themeTint="9A" w:sz="4" w:space="0"/>
        <w:bottom w:val="single" w:color="FFD864" w:themeColor="accent4" w:themeTint="9A" w:sz="4" w:space="0"/>
      </w:tblBorders>
    </w:tblPr>
    <w:tblStylePr w:type="firstRow">
      <w:rPr>
        <w:b/>
        <w:color w:val="FFD966" w:themeColor="accent4" w:themeTint="99"/>
        <w14:textFill>
          <w14:solidFill>
            <w14:schemeClr w14:val="accent4">
              <w14:lumMod w14:val="60000"/>
              <w14:lumOff w14:val="40000"/>
            </w14:schemeClr>
          </w14:solidFill>
        </w14:textFill>
      </w:rPr>
      <w:tcPr>
        <w:tcBorders>
          <w:bottom w:val="single" w:color="FFD864" w:themeColor="accent4" w:themeTint="9A" w:sz="4" w:space="0"/>
        </w:tcBorders>
      </w:tcPr>
    </w:tblStylePr>
    <w:tblStylePr w:type="lastRow">
      <w:rPr>
        <w:b/>
        <w:color w:val="FFD966" w:themeColor="accent4" w:themeTint="99"/>
        <w14:textFill>
          <w14:solidFill>
            <w14:schemeClr w14:val="accent4">
              <w14:lumMod w14:val="60000"/>
              <w14:lumOff w14:val="40000"/>
            </w14:schemeClr>
          </w14:solidFill>
        </w14:textFill>
      </w:rPr>
      <w:tcPr>
        <w:tcBorders>
          <w:top w:val="single" w:color="FFD864" w:themeColor="accent4" w:themeTint="9A" w:sz="4" w:space="0"/>
        </w:tcBorders>
      </w:tcPr>
    </w:tblStylePr>
    <w:tblStylePr w:type="firstCol">
      <w:rPr>
        <w:b/>
        <w:color w:val="FFD966" w:themeColor="accent4" w:themeTint="99"/>
        <w14:textFill>
          <w14:solidFill>
            <w14:schemeClr w14:val="accent4">
              <w14:lumMod w14:val="60000"/>
              <w14:lumOff w14:val="40000"/>
            </w14:schemeClr>
          </w14:solidFill>
        </w14:textFill>
      </w:rPr>
    </w:tblStylePr>
    <w:tblStylePr w:type="lastCol">
      <w:rPr>
        <w:b/>
        <w:color w:val="FFD966" w:themeColor="accent4" w:themeTint="99"/>
        <w14:textFill>
          <w14:solidFill>
            <w14:schemeClr w14:val="accent4">
              <w14:lumMod w14:val="60000"/>
              <w14:lumOff w14:val="40000"/>
            </w14:schemeClr>
          </w14:solidFill>
        </w14:textFill>
      </w:rPr>
    </w:tblStylePr>
    <w:tblStylePr w:type="band1Vert">
      <w:tcPr>
        <w:shd w:val="clear" w:color="FFEFBE" w:themeColor="accent4" w:themeTint="40" w:fill="FFEFBE" w:themeFill="accent4" w:themeFillTint="40"/>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FEFBE" w:themeColor="accent4" w:themeTint="40" w:fill="FFEFBE" w:themeFill="accent4" w:themeFillTint="40"/>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50">
    <w:name w:val="List Table 6 Colorful - Accent 5"/>
    <w:basedOn w:val="12"/>
    <w:uiPriority w:val="99"/>
    <w:pPr>
      <w:spacing w:after="0" w:line="240" w:lineRule="auto"/>
    </w:pPr>
    <w:tblPr>
      <w:tblBorders>
        <w:top w:val="single" w:color="8EA9DB" w:themeColor="accent5" w:themeTint="9A" w:sz="4" w:space="0"/>
        <w:bottom w:val="single" w:color="8EA9DB" w:themeColor="accent5" w:themeTint="9A" w:sz="4" w:space="0"/>
      </w:tblBorders>
    </w:tblPr>
    <w:tblStylePr w:type="firstRow">
      <w:rPr>
        <w:b/>
        <w:color w:val="8FAADC" w:themeColor="accent5" w:themeTint="99"/>
        <w14:textFill>
          <w14:solidFill>
            <w14:schemeClr w14:val="accent5">
              <w14:lumMod w14:val="60000"/>
              <w14:lumOff w14:val="40000"/>
            </w14:schemeClr>
          </w14:solidFill>
        </w14:textFill>
      </w:rPr>
      <w:tcPr>
        <w:tcBorders>
          <w:bottom w:val="single" w:color="8EA9DB" w:themeColor="accent5" w:themeTint="9A" w:sz="4" w:space="0"/>
        </w:tcBorders>
      </w:tcPr>
    </w:tblStylePr>
    <w:tblStylePr w:type="lastRow">
      <w:rPr>
        <w:b/>
        <w:color w:val="8FAADC" w:themeColor="accent5" w:themeTint="99"/>
        <w14:textFill>
          <w14:solidFill>
            <w14:schemeClr w14:val="accent5">
              <w14:lumMod w14:val="60000"/>
              <w14:lumOff w14:val="40000"/>
            </w14:schemeClr>
          </w14:solidFill>
        </w14:textFill>
      </w:rPr>
      <w:tcPr>
        <w:tcBorders>
          <w:top w:val="single" w:color="8EA9DB" w:themeColor="accent5" w:themeTint="9A" w:sz="4" w:space="0"/>
        </w:tcBorders>
      </w:tcPr>
    </w:tblStylePr>
    <w:tblStylePr w:type="firstCol">
      <w:rPr>
        <w:b/>
        <w:color w:val="8FAADC" w:themeColor="accent5" w:themeTint="99"/>
        <w14:textFill>
          <w14:solidFill>
            <w14:schemeClr w14:val="accent5">
              <w14:lumMod w14:val="60000"/>
              <w14:lumOff w14:val="40000"/>
            </w14:schemeClr>
          </w14:solidFill>
        </w14:textFill>
      </w:rPr>
    </w:tblStylePr>
    <w:tblStylePr w:type="lastCol">
      <w:rPr>
        <w:b/>
        <w:color w:val="8FAADC" w:themeColor="accent5" w:themeTint="99"/>
        <w14:textFill>
          <w14:solidFill>
            <w14:schemeClr w14:val="accent5">
              <w14:lumMod w14:val="60000"/>
              <w14:lumOff w14:val="40000"/>
            </w14:schemeClr>
          </w14:solidFill>
        </w14:textFill>
      </w:rPr>
    </w:tblStylePr>
    <w:tblStylePr w:type="band1Vert">
      <w:tcPr>
        <w:shd w:val="clear" w:color="D0DBF0" w:themeColor="accent5" w:themeTint="40" w:fill="D0DBF0" w:themeFill="accent5" w:themeFillTint="40"/>
      </w:tcPr>
    </w:tblStylePr>
    <w:tblStylePr w:type="band1Horz">
      <w:rPr>
        <w:rFonts w:ascii="Arial" w:hAnsi="Arial"/>
        <w:color w:val="8FAADC" w:themeColor="accent5" w:themeTint="99"/>
        <w:sz w:val="22"/>
        <w14:textFill>
          <w14:solidFill>
            <w14:schemeClr w14:val="accent5">
              <w14:lumMod w14:val="60000"/>
              <w14:lumOff w14:val="40000"/>
            </w14:schemeClr>
          </w14:solidFill>
        </w14:textFill>
      </w:rPr>
      <w:tcPr>
        <w:shd w:val="clear" w:color="D0DBF0" w:themeColor="accent5" w:themeTint="40" w:fill="D0DBF0" w:themeFill="accent5" w:themeFillTint="40"/>
      </w:tcPr>
    </w:tblStylePr>
    <w:tblStylePr w:type="band2Horz">
      <w:rPr>
        <w:rFonts w:ascii="Arial" w:hAnsi="Arial"/>
        <w:color w:val="8FAADC" w:themeColor="accent5" w:themeTint="99"/>
        <w:sz w:val="22"/>
        <w14:textFill>
          <w14:solidFill>
            <w14:schemeClr w14:val="accent5">
              <w14:lumMod w14:val="60000"/>
              <w14:lumOff w14:val="40000"/>
            </w14:schemeClr>
          </w14:solidFill>
        </w14:textFill>
      </w:rPr>
    </w:tblStylePr>
  </w:style>
  <w:style w:type="table" w:customStyle="1" w:styleId="151">
    <w:name w:val="List Table 6 Colorful - Accent 6"/>
    <w:basedOn w:val="12"/>
    <w:uiPriority w:val="99"/>
    <w:pPr>
      <w:spacing w:after="0" w:line="240" w:lineRule="auto"/>
    </w:pPr>
    <w:tblPr>
      <w:tblBorders>
        <w:top w:val="single" w:color="A9D08E" w:themeColor="accent6" w:themeTint="98" w:sz="4" w:space="0"/>
        <w:bottom w:val="single" w:color="A9D08E" w:themeColor="accent6" w:themeTint="98" w:sz="4" w:space="0"/>
      </w:tblBorders>
    </w:tblPr>
    <w:tblStylePr w:type="firstRow">
      <w:rPr>
        <w:b/>
        <w:color w:val="A9D18E" w:themeColor="accent6" w:themeTint="99"/>
        <w14:textFill>
          <w14:solidFill>
            <w14:schemeClr w14:val="accent6">
              <w14:lumMod w14:val="60000"/>
              <w14:lumOff w14:val="40000"/>
            </w14:schemeClr>
          </w14:solidFill>
        </w14:textFill>
      </w:rPr>
      <w:tcPr>
        <w:tcBorders>
          <w:bottom w:val="single" w:color="A9D08E" w:themeColor="accent6" w:themeTint="98" w:sz="4" w:space="0"/>
        </w:tcBorders>
      </w:tcPr>
    </w:tblStylePr>
    <w:tblStylePr w:type="lastRow">
      <w:rPr>
        <w:b/>
        <w:color w:val="A9D18E" w:themeColor="accent6" w:themeTint="99"/>
        <w14:textFill>
          <w14:solidFill>
            <w14:schemeClr w14:val="accent6">
              <w14:lumMod w14:val="60000"/>
              <w14:lumOff w14:val="40000"/>
            </w14:schemeClr>
          </w14:solidFill>
        </w14:textFill>
      </w:rPr>
      <w:tcPr>
        <w:tcBorders>
          <w:top w:val="single" w:color="A9D08E" w:themeColor="accent6" w:themeTint="98" w:sz="4" w:space="0"/>
        </w:tcBorders>
      </w:tcPr>
    </w:tblStylePr>
    <w:tblStylePr w:type="firstCol">
      <w:rPr>
        <w:b/>
        <w:color w:val="A9D18E" w:themeColor="accent6" w:themeTint="99"/>
        <w14:textFill>
          <w14:solidFill>
            <w14:schemeClr w14:val="accent6">
              <w14:lumMod w14:val="60000"/>
              <w14:lumOff w14:val="40000"/>
            </w14:schemeClr>
          </w14:solidFill>
        </w14:textFill>
      </w:rPr>
    </w:tblStylePr>
    <w:tblStylePr w:type="lastCol">
      <w:rPr>
        <w:b/>
        <w:color w:val="A9D18E" w:themeColor="accent6" w:themeTint="99"/>
        <w14:textFill>
          <w14:solidFill>
            <w14:schemeClr w14:val="accent6">
              <w14:lumMod w14:val="60000"/>
              <w14:lumOff w14:val="40000"/>
            </w14:schemeClr>
          </w14:solidFill>
        </w14:textFill>
      </w:rPr>
    </w:tblStylePr>
    <w:tblStylePr w:type="band1Vert">
      <w:tcPr>
        <w:shd w:val="clear" w:color="DAEBCF" w:themeColor="accent6" w:themeTint="40" w:fill="DAEBCF" w:themeFill="accent6" w:themeFillTint="40"/>
      </w:tcPr>
    </w:tblStylePr>
    <w:tblStylePr w:type="band1Horz">
      <w:rPr>
        <w:rFonts w:ascii="Arial" w:hAnsi="Arial"/>
        <w:color w:val="A9D18E" w:themeColor="accent6" w:themeTint="99"/>
        <w:sz w:val="22"/>
        <w14:textFill>
          <w14:solidFill>
            <w14:schemeClr w14:val="accent6">
              <w14:lumMod w14:val="60000"/>
              <w14:lumOff w14:val="40000"/>
            </w14:schemeClr>
          </w14:solidFill>
        </w14:textFill>
      </w:rPr>
      <w:tcPr>
        <w:shd w:val="clear" w:color="DAEBCF" w:themeColor="accent6" w:themeTint="40" w:fill="DAEBCF" w:themeFill="accent6" w:themeFillTint="40"/>
      </w:tcPr>
    </w:tblStylePr>
    <w:tblStylePr w:type="band2Horz">
      <w:rPr>
        <w:rFonts w:ascii="Arial" w:hAnsi="Arial"/>
        <w:color w:val="A9D18E" w:themeColor="accent6" w:themeTint="99"/>
        <w:sz w:val="22"/>
        <w14:textFill>
          <w14:solidFill>
            <w14:schemeClr w14:val="accent6">
              <w14:lumMod w14:val="60000"/>
              <w14:lumOff w14:val="40000"/>
            </w14:schemeClr>
          </w14:solidFill>
        </w14:textFill>
      </w:rPr>
    </w:tblStylePr>
  </w:style>
  <w:style w:type="table" w:customStyle="1" w:styleId="152">
    <w:name w:val="List Table 7 Colorful"/>
    <w:basedOn w:val="12"/>
    <w:uiPriority w:val="99"/>
    <w:pPr>
      <w:spacing w:after="0" w:line="240" w:lineRule="auto"/>
    </w:pPr>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3">
    <w:name w:val="List Table 7 Colorful - Accent 1"/>
    <w:basedOn w:val="12"/>
    <w:uiPriority w:val="99"/>
    <w:pPr>
      <w:spacing w:after="0" w:line="240" w:lineRule="auto"/>
    </w:pPr>
    <w:tblPr>
      <w:tblBorders>
        <w:right w:val="single" w:color="5B9BD5" w:themeColor="accent1" w:sz="4" w:space="0"/>
      </w:tblBorders>
    </w:tblPr>
    <w:tblStylePr w:type="firstRow">
      <w:rPr>
        <w:rFonts w:ascii="Arial" w:hAnsi="Arial"/>
        <w:i/>
        <w:color w:val="245B8C" w:themeColor="accent1" w:themeShade="94"/>
        <w:sz w:val="22"/>
      </w:rPr>
      <w:tcPr>
        <w:tcBorders>
          <w:top w:val="nil"/>
          <w:left w:val="nil"/>
          <w:bottom w:val="single" w:color="5B9BD5" w:themeColor="accent1" w:sz="4" w:space="0"/>
          <w:right w:val="nil"/>
        </w:tcBorders>
        <w:shd w:val="clear" w:color="FFFFFF" w:themeColor="light1" w:fill="FFFFFF" w:themeFill="light1"/>
      </w:tcPr>
    </w:tblStylePr>
    <w:tblStylePr w:type="lastRow">
      <w:rPr>
        <w:rFonts w:ascii="Arial" w:hAnsi="Arial"/>
        <w:i/>
        <w:color w:val="245B8C" w:themeColor="accent1" w:themeShade="94"/>
        <w:sz w:val="22"/>
      </w:rPr>
      <w:tcPr>
        <w:tcBorders>
          <w:top w:val="single" w:color="5B9BD5"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45B8C" w:themeColor="accent1" w:themeShade="94"/>
        <w:sz w:val="22"/>
      </w:rPr>
      <w:tcPr>
        <w:tcBorders>
          <w:top w:val="nil"/>
          <w:left w:val="nil"/>
          <w:bottom w:val="nil"/>
          <w:right w:val="single" w:color="5B9BD5" w:themeColor="accent1" w:sz="4" w:space="0"/>
        </w:tcBorders>
        <w:shd w:val="clear" w:color="FFFFFF" w:fill="auto"/>
      </w:tcPr>
    </w:tblStylePr>
    <w:tblStylePr w:type="lastCol">
      <w:rPr>
        <w:rFonts w:ascii="Arial" w:hAnsi="Arial"/>
        <w:i/>
        <w:color w:val="245B8C" w:themeColor="accent1" w:themeShade="94"/>
        <w:sz w:val="22"/>
      </w:rPr>
      <w:tcPr>
        <w:tcBorders>
          <w:top w:val="nil"/>
          <w:left w:val="single" w:color="5B9BD5" w:themeColor="accent1" w:sz="4" w:space="0"/>
          <w:bottom w:val="nil"/>
          <w:right w:val="nil"/>
        </w:tcBorders>
        <w:shd w:val="clear" w:color="FFFFFF" w:fill="auto"/>
      </w:tcPr>
    </w:tblStylePr>
    <w:tblStylePr w:type="band1Vert">
      <w:tcPr>
        <w:shd w:val="clear" w:color="D5E5F4" w:themeColor="accent1" w:themeTint="40" w:fill="D5E5F4" w:themeFill="accent1" w:themeFillTint="40"/>
      </w:tcPr>
    </w:tblStylePr>
    <w:tblStylePr w:type="band1Horz">
      <w:rPr>
        <w:rFonts w:ascii="Arial" w:hAnsi="Arial"/>
        <w:color w:val="245B8C" w:themeColor="accent1" w:themeShade="94"/>
        <w:sz w:val="22"/>
      </w:rPr>
      <w:tcPr>
        <w:shd w:val="clear" w:color="D5E5F4" w:themeColor="accent1" w:themeTint="40" w:fill="D5E5F4" w:themeFill="accent1" w:themeFillTint="40"/>
      </w:tcPr>
    </w:tblStylePr>
    <w:tblStylePr w:type="band2Horz">
      <w:rPr>
        <w:rFonts w:ascii="Arial" w:hAnsi="Arial"/>
        <w:color w:val="245B8C" w:themeColor="accent1" w:themeShade="94"/>
        <w:sz w:val="22"/>
      </w:rPr>
    </w:tblStylePr>
  </w:style>
  <w:style w:type="table" w:customStyle="1" w:styleId="154">
    <w:name w:val="List Table 7 Colorful - Accent 2"/>
    <w:basedOn w:val="12"/>
    <w:uiPriority w:val="99"/>
    <w:pPr>
      <w:spacing w:after="0" w:line="240" w:lineRule="auto"/>
    </w:pPr>
    <w:tblPr>
      <w:tblBorders>
        <w:right w:val="single" w:color="F4B285" w:themeColor="accent2" w:themeTint="97" w:sz="4" w:space="0"/>
      </w:tblBorders>
    </w:tblPr>
    <w:tblStylePr w:type="firstRow">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single" w:color="F4B285" w:themeColor="accent2" w:themeTint="97" w:sz="4" w:space="0"/>
          <w:right w:val="nil"/>
        </w:tcBorders>
        <w:shd w:val="clear" w:color="FFFFFF" w:themeColor="light1" w:fill="FFFFFF" w:themeFill="light1"/>
      </w:tcPr>
    </w:tblStylePr>
    <w:tblStylePr w:type="lastRow">
      <w:rPr>
        <w:rFonts w:ascii="Arial" w:hAnsi="Arial"/>
        <w:i/>
        <w:color w:val="F4B285" w:themeColor="accent2" w:themeTint="96"/>
        <w:sz w:val="22"/>
        <w14:textFill>
          <w14:solidFill>
            <w14:schemeClr w14:val="accent2">
              <w14:lumMod w14:val="59000"/>
              <w14:lumOff w14:val="41000"/>
            </w14:schemeClr>
          </w14:solidFill>
        </w14:textFill>
      </w:rPr>
      <w:tcPr>
        <w:tcBorders>
          <w:top w:val="single" w:color="F4B28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nil"/>
          <w:right w:val="single" w:color="F4B285" w:themeColor="accent2" w:themeTint="97" w:sz="4" w:space="0"/>
        </w:tcBorders>
        <w:shd w:val="clear" w:color="FFFFFF" w:fill="auto"/>
      </w:tcPr>
    </w:tblStylePr>
    <w:tblStylePr w:type="lastCol">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single" w:color="F4B285" w:themeColor="accent2" w:themeTint="97" w:sz="4" w:space="0"/>
          <w:bottom w:val="nil"/>
          <w:right w:val="nil"/>
        </w:tcBorders>
        <w:shd w:val="clear" w:color="FFFFFF" w:fill="auto"/>
      </w:tcPr>
    </w:tblStylePr>
    <w:tblStylePr w:type="band1Vert">
      <w:tcPr>
        <w:shd w:val="clear" w:color="FADECB" w:themeColor="accent2" w:themeTint="40" w:fill="FADECB" w:themeFill="accent2" w:themeFillTint="40"/>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ADECB" w:themeColor="accent2" w:themeTint="40" w:fill="FADECB" w:themeFill="accent2" w:themeFillTint="40"/>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55">
    <w:name w:val="List Table 7 Colorful - Accent 3"/>
    <w:basedOn w:val="12"/>
    <w:uiPriority w:val="99"/>
    <w:pPr>
      <w:spacing w:after="0" w:line="240" w:lineRule="auto"/>
    </w:pPr>
    <w:tblPr>
      <w:tblBorders>
        <w:right w:val="single" w:color="C9C9C9" w:themeColor="accent3" w:themeTint="98" w:sz="4" w:space="0"/>
      </w:tblBorders>
    </w:tblPr>
    <w:tblStylePr w:type="firstRow">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nil"/>
          <w:bottom w:val="single" w:color="C9C9C9" w:themeColor="accent3" w:themeTint="98" w:sz="4" w:space="0"/>
          <w:right w:val="nil"/>
        </w:tcBorders>
        <w:shd w:val="clear" w:color="FFFFFF" w:themeColor="light1" w:fill="FFFFFF" w:themeFill="light1"/>
      </w:tcPr>
    </w:tblStylePr>
    <w:tblStylePr w:type="lastRow">
      <w:rPr>
        <w:rFonts w:ascii="Arial" w:hAnsi="Arial"/>
        <w:i/>
        <w:color w:val="C9C9C9" w:themeColor="accent3" w:themeTint="99"/>
        <w:sz w:val="22"/>
        <w14:textFill>
          <w14:solidFill>
            <w14:schemeClr w14:val="accent3">
              <w14:lumMod w14:val="60000"/>
              <w14:lumOff w14:val="40000"/>
            </w14:schemeClr>
          </w14:solidFill>
        </w14:textFill>
      </w:rPr>
      <w:tcPr>
        <w:tcBorders>
          <w:top w:val="single" w:color="C9C9C9"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nil"/>
          <w:bottom w:val="nil"/>
          <w:right w:val="single" w:color="C9C9C9" w:themeColor="accent3" w:themeTint="98" w:sz="4" w:space="0"/>
        </w:tcBorders>
        <w:shd w:val="clear" w:color="FFFFFF" w:fill="auto"/>
      </w:tcPr>
    </w:tblStylePr>
    <w:tblStylePr w:type="lastCol">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single" w:color="C9C9C9" w:themeColor="accent3" w:themeTint="98" w:sz="4" w:space="0"/>
          <w:bottom w:val="nil"/>
          <w:right w:val="nil"/>
        </w:tcBorders>
        <w:shd w:val="clear" w:color="FFFFFF" w:fill="auto"/>
      </w:tcPr>
    </w:tblStylePr>
    <w:tblStylePr w:type="band1Vert">
      <w:tcPr>
        <w:shd w:val="clear" w:color="E8E8E8" w:themeColor="accent3" w:themeTint="40" w:fill="E8E8E8" w:themeFill="accent3" w:themeFillTint="40"/>
      </w:tcPr>
    </w:tblStylePr>
    <w:tblStylePr w:type="band1Horz">
      <w:rPr>
        <w:rFonts w:ascii="Arial" w:hAnsi="Arial"/>
        <w:color w:val="C9C9C9" w:themeColor="accent3" w:themeTint="99"/>
        <w:sz w:val="22"/>
        <w14:textFill>
          <w14:solidFill>
            <w14:schemeClr w14:val="accent3">
              <w14:lumMod w14:val="60000"/>
              <w14:lumOff w14:val="40000"/>
            </w14:schemeClr>
          </w14:solidFill>
        </w14:textFill>
      </w:rPr>
      <w:tcPr>
        <w:shd w:val="clear" w:color="E8E8E8" w:themeColor="accent3" w:themeTint="40" w:fill="E8E8E8" w:themeFill="accent3" w:themeFillTint="40"/>
      </w:tcPr>
    </w:tblStylePr>
    <w:tblStylePr w:type="band2Horz">
      <w:rPr>
        <w:rFonts w:ascii="Arial" w:hAnsi="Arial"/>
        <w:color w:val="C9C9C9" w:themeColor="accent3" w:themeTint="99"/>
        <w:sz w:val="22"/>
        <w14:textFill>
          <w14:solidFill>
            <w14:schemeClr w14:val="accent3">
              <w14:lumMod w14:val="60000"/>
              <w14:lumOff w14:val="40000"/>
            </w14:schemeClr>
          </w14:solidFill>
        </w14:textFill>
      </w:rPr>
    </w:tblStylePr>
  </w:style>
  <w:style w:type="table" w:customStyle="1" w:styleId="156">
    <w:name w:val="List Table 7 Colorful - Accent 4"/>
    <w:basedOn w:val="12"/>
    <w:uiPriority w:val="99"/>
    <w:pPr>
      <w:spacing w:after="0" w:line="240" w:lineRule="auto"/>
    </w:pPr>
    <w:tblPr>
      <w:tblBorders>
        <w:right w:val="single" w:color="FFD864" w:themeColor="accent4" w:themeTint="9A" w:sz="4" w:space="0"/>
      </w:tblBorders>
    </w:tblPr>
    <w:tblStylePr w:type="firstRow">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single" w:color="FFD864" w:themeColor="accent4" w:themeTint="9A" w:sz="4" w:space="0"/>
          <w:right w:val="nil"/>
        </w:tcBorders>
        <w:shd w:val="clear" w:color="FFFFFF" w:themeColor="light1" w:fill="FFFFFF" w:themeFill="light1"/>
      </w:tcPr>
    </w:tblStylePr>
    <w:tblStylePr w:type="lastRow">
      <w:rPr>
        <w:rFonts w:ascii="Arial" w:hAnsi="Arial"/>
        <w:i/>
        <w:color w:val="FFD966" w:themeColor="accent4" w:themeTint="99"/>
        <w:sz w:val="22"/>
        <w14:textFill>
          <w14:solidFill>
            <w14:schemeClr w14:val="accent4">
              <w14:lumMod w14:val="60000"/>
              <w14:lumOff w14:val="40000"/>
            </w14:schemeClr>
          </w14:solidFill>
        </w14:textFill>
      </w:rPr>
      <w:tcPr>
        <w:tcBorders>
          <w:top w:val="single" w:color="FFD864"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nil"/>
          <w:right w:val="single" w:color="FFD864" w:themeColor="accent4" w:themeTint="9A" w:sz="4" w:space="0"/>
        </w:tcBorders>
        <w:shd w:val="clear" w:color="FFFFFF" w:fill="auto"/>
      </w:tcPr>
    </w:tblStylePr>
    <w:tblStylePr w:type="lastCol">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single" w:color="FFD864" w:themeColor="accent4" w:themeTint="9A" w:sz="4" w:space="0"/>
          <w:bottom w:val="nil"/>
          <w:right w:val="nil"/>
        </w:tcBorders>
        <w:shd w:val="clear" w:color="FFFFFF" w:fill="auto"/>
      </w:tcPr>
    </w:tblStylePr>
    <w:tblStylePr w:type="band1Vert">
      <w:tcPr>
        <w:shd w:val="clear" w:color="FFEFBE" w:themeColor="accent4" w:themeTint="40" w:fill="FFEFBE" w:themeFill="accent4" w:themeFillTint="40"/>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FEFBE" w:themeColor="accent4" w:themeTint="40" w:fill="FFEFBE" w:themeFill="accent4" w:themeFillTint="40"/>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57">
    <w:name w:val="List Table 7 Colorful - Accent 5"/>
    <w:basedOn w:val="12"/>
    <w:uiPriority w:val="99"/>
    <w:pPr>
      <w:spacing w:after="0" w:line="240" w:lineRule="auto"/>
    </w:pPr>
    <w:tblPr>
      <w:tblBorders>
        <w:right w:val="single" w:color="8EA9DB" w:themeColor="accent5" w:themeTint="9A" w:sz="4" w:space="0"/>
      </w:tblBorders>
    </w:tblPr>
    <w:tblStylePr w:type="firstRow">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nil"/>
          <w:bottom w:val="single" w:color="8EA9DB" w:themeColor="accent5" w:themeTint="9A" w:sz="4" w:space="0"/>
          <w:right w:val="nil"/>
        </w:tcBorders>
        <w:shd w:val="clear" w:color="FFFFFF" w:themeColor="light1" w:fill="FFFFFF" w:themeFill="light1"/>
      </w:tcPr>
    </w:tblStylePr>
    <w:tblStylePr w:type="lastRow">
      <w:rPr>
        <w:rFonts w:ascii="Arial" w:hAnsi="Arial"/>
        <w:i/>
        <w:color w:val="8FAADC" w:themeColor="accent5" w:themeTint="99"/>
        <w:sz w:val="22"/>
        <w14:textFill>
          <w14:solidFill>
            <w14:schemeClr w14:val="accent5">
              <w14:lumMod w14:val="60000"/>
              <w14:lumOff w14:val="40000"/>
            </w14:schemeClr>
          </w14:solidFill>
        </w14:textFill>
      </w:rPr>
      <w:tcPr>
        <w:tcBorders>
          <w:top w:val="single" w:color="8EA9DB"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nil"/>
          <w:bottom w:val="nil"/>
          <w:right w:val="single" w:color="8EA9DB" w:themeColor="accent5" w:themeTint="9A" w:sz="4" w:space="0"/>
        </w:tcBorders>
        <w:shd w:val="clear" w:color="FFFFFF" w:fill="auto"/>
      </w:tcPr>
    </w:tblStylePr>
    <w:tblStylePr w:type="lastCol">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single" w:color="8EA9DB" w:themeColor="accent5" w:themeTint="9A" w:sz="4" w:space="0"/>
          <w:bottom w:val="nil"/>
          <w:right w:val="nil"/>
        </w:tcBorders>
        <w:shd w:val="clear" w:color="FFFFFF" w:fill="auto"/>
      </w:tcPr>
    </w:tblStylePr>
    <w:tblStylePr w:type="band1Vert">
      <w:tcPr>
        <w:shd w:val="clear" w:color="D0DBF0" w:themeColor="accent5" w:themeTint="40" w:fill="D0DBF0" w:themeFill="accent5" w:themeFillTint="40"/>
      </w:tcPr>
    </w:tblStylePr>
    <w:tblStylePr w:type="band1Horz">
      <w:rPr>
        <w:rFonts w:ascii="Arial" w:hAnsi="Arial"/>
        <w:color w:val="8FAADC" w:themeColor="accent5" w:themeTint="99"/>
        <w:sz w:val="22"/>
        <w14:textFill>
          <w14:solidFill>
            <w14:schemeClr w14:val="accent5">
              <w14:lumMod w14:val="60000"/>
              <w14:lumOff w14:val="40000"/>
            </w14:schemeClr>
          </w14:solidFill>
        </w14:textFill>
      </w:rPr>
      <w:tcPr>
        <w:shd w:val="clear" w:color="D0DBF0" w:themeColor="accent5" w:themeTint="40" w:fill="D0DBF0" w:themeFill="accent5" w:themeFillTint="40"/>
      </w:tcPr>
    </w:tblStylePr>
    <w:tblStylePr w:type="band2Horz">
      <w:rPr>
        <w:rFonts w:ascii="Arial" w:hAnsi="Arial"/>
        <w:color w:val="8FAADC" w:themeColor="accent5" w:themeTint="99"/>
        <w:sz w:val="22"/>
        <w14:textFill>
          <w14:solidFill>
            <w14:schemeClr w14:val="accent5">
              <w14:lumMod w14:val="60000"/>
              <w14:lumOff w14:val="40000"/>
            </w14:schemeClr>
          </w14:solidFill>
        </w14:textFill>
      </w:rPr>
    </w:tblStylePr>
  </w:style>
  <w:style w:type="table" w:customStyle="1" w:styleId="158">
    <w:name w:val="List Table 7 Colorful - Accent 6"/>
    <w:basedOn w:val="12"/>
    <w:uiPriority w:val="99"/>
    <w:pPr>
      <w:spacing w:after="0" w:line="240" w:lineRule="auto"/>
    </w:pPr>
    <w:tblPr>
      <w:tblBorders>
        <w:right w:val="single" w:color="A9D08E" w:themeColor="accent6" w:themeTint="98" w:sz="4" w:space="0"/>
      </w:tblBorders>
    </w:tblPr>
    <w:tblStylePr w:type="firstRow">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nil"/>
          <w:bottom w:val="single" w:color="A9D08E" w:themeColor="accent6" w:themeTint="98" w:sz="4" w:space="0"/>
          <w:right w:val="nil"/>
        </w:tcBorders>
        <w:shd w:val="clear" w:color="FFFFFF" w:themeColor="light1" w:fill="FFFFFF" w:themeFill="light1"/>
      </w:tcPr>
    </w:tblStylePr>
    <w:tblStylePr w:type="lastRow">
      <w:rPr>
        <w:rFonts w:ascii="Arial" w:hAnsi="Arial"/>
        <w:i/>
        <w:color w:val="A9D18E" w:themeColor="accent6" w:themeTint="99"/>
        <w:sz w:val="22"/>
        <w14:textFill>
          <w14:solidFill>
            <w14:schemeClr w14:val="accent6">
              <w14:lumMod w14:val="60000"/>
              <w14:lumOff w14:val="40000"/>
            </w14:schemeClr>
          </w14:solidFill>
        </w14:textFill>
      </w:rPr>
      <w:tcPr>
        <w:tcBorders>
          <w:top w:val="single" w:color="A9D08E"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nil"/>
          <w:bottom w:val="nil"/>
          <w:right w:val="single" w:color="A9D08E" w:themeColor="accent6" w:themeTint="98" w:sz="4" w:space="0"/>
        </w:tcBorders>
        <w:shd w:val="clear" w:color="FFFFFF" w:fill="auto"/>
      </w:tcPr>
    </w:tblStylePr>
    <w:tblStylePr w:type="lastCol">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single" w:color="A9D08E" w:themeColor="accent6" w:themeTint="98" w:sz="4" w:space="0"/>
          <w:bottom w:val="nil"/>
          <w:right w:val="nil"/>
        </w:tcBorders>
        <w:shd w:val="clear" w:color="FFFFFF" w:fill="auto"/>
      </w:tcPr>
    </w:tblStylePr>
    <w:tblStylePr w:type="band1Vert">
      <w:tcPr>
        <w:shd w:val="clear" w:color="DAEBCF" w:themeColor="accent6" w:themeTint="40" w:fill="DAEBCF" w:themeFill="accent6" w:themeFillTint="40"/>
      </w:tcPr>
    </w:tblStylePr>
    <w:tblStylePr w:type="band1Horz">
      <w:rPr>
        <w:rFonts w:ascii="Arial" w:hAnsi="Arial"/>
        <w:color w:val="A9D18E" w:themeColor="accent6" w:themeTint="99"/>
        <w:sz w:val="22"/>
        <w14:textFill>
          <w14:solidFill>
            <w14:schemeClr w14:val="accent6">
              <w14:lumMod w14:val="60000"/>
              <w14:lumOff w14:val="40000"/>
            </w14:schemeClr>
          </w14:solidFill>
        </w14:textFill>
      </w:rPr>
      <w:tcPr>
        <w:shd w:val="clear" w:color="DAEBCF" w:themeColor="accent6" w:themeTint="40" w:fill="DAEBCF" w:themeFill="accent6" w:themeFillTint="40"/>
      </w:tcPr>
    </w:tblStylePr>
    <w:tblStylePr w:type="band2Horz">
      <w:rPr>
        <w:rFonts w:ascii="Arial" w:hAnsi="Arial"/>
        <w:color w:val="A9D18E" w:themeColor="accent6" w:themeTint="99"/>
        <w:sz w:val="22"/>
        <w14:textFill>
          <w14:solidFill>
            <w14:schemeClr w14:val="accent6">
              <w14:lumMod w14:val="60000"/>
              <w14:lumOff w14:val="40000"/>
            </w14:schemeClr>
          </w14:solidFill>
        </w14:textFill>
      </w:rPr>
    </w:tblStylePr>
  </w:style>
  <w:style w:type="table" w:customStyle="1" w:styleId="159">
    <w:name w:val="Lined - Accent"/>
    <w:basedOn w:val="12"/>
    <w:uiPriority w:val="99"/>
    <w:pPr>
      <w:spacing w:after="0" w:line="240" w:lineRule="auto"/>
    </w:pPr>
    <w:rPr>
      <w:color w:val="404040"/>
      <w:sz w:val="20"/>
      <w:szCs w:val="20"/>
      <w:lang w:eastAsia="ru-RU"/>
    </w:r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0">
    <w:name w:val="Lined - Accent 1"/>
    <w:basedOn w:val="12"/>
    <w:uiPriority w:val="99"/>
    <w:pPr>
      <w:spacing w:after="0" w:line="240" w:lineRule="auto"/>
    </w:pPr>
    <w:rPr>
      <w:color w:val="404040"/>
      <w:sz w:val="20"/>
      <w:szCs w:val="20"/>
      <w:lang w:eastAsia="ru-RU"/>
    </w:rPr>
    <w:tblStylePr w:type="firstRow">
      <w:rPr>
        <w:rFonts w:ascii="Arial" w:hAnsi="Arial"/>
        <w:color w:val="F2F2F2"/>
        <w:sz w:val="22"/>
      </w:rPr>
      <w:tcPr>
        <w:shd w:val="clear" w:color="68A3D8" w:themeColor="accent1" w:themeTint="EA" w:fill="68A3D8" w:themeFill="accent1" w:themeFillTint="EA"/>
      </w:tcPr>
    </w:tblStylePr>
    <w:tblStylePr w:type="lastRow">
      <w:rPr>
        <w:rFonts w:ascii="Arial" w:hAnsi="Arial"/>
        <w:color w:val="F2F2F2"/>
        <w:sz w:val="22"/>
      </w:rPr>
      <w:tcPr>
        <w:shd w:val="clear" w:color="68A3D8" w:themeColor="accent1" w:themeTint="EA" w:fill="68A3D8" w:themeFill="accent1" w:themeFillTint="EA"/>
      </w:tcPr>
    </w:tblStylePr>
    <w:tblStylePr w:type="firstCol">
      <w:rPr>
        <w:rFonts w:ascii="Arial" w:hAnsi="Arial"/>
        <w:color w:val="F2F2F2"/>
        <w:sz w:val="22"/>
      </w:rPr>
      <w:tcPr>
        <w:shd w:val="clear" w:color="68A3D8" w:themeColor="accent1" w:themeTint="EA" w:fill="68A3D8" w:themeFill="accent1" w:themeFillTint="EA"/>
      </w:tcPr>
    </w:tblStylePr>
    <w:tblStylePr w:type="lastCol">
      <w:rPr>
        <w:rFonts w:ascii="Arial" w:hAnsi="Arial"/>
        <w:color w:val="F2F2F2"/>
        <w:sz w:val="22"/>
      </w:rPr>
      <w:tcPr>
        <w:shd w:val="clear" w:color="68A3D8" w:themeColor="accent1" w:themeTint="EA" w:fill="68A3D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style>
  <w:style w:type="table" w:customStyle="1" w:styleId="161">
    <w:name w:val="Lined - Accent 2"/>
    <w:basedOn w:val="12"/>
    <w:uiPriority w:val="99"/>
    <w:pPr>
      <w:spacing w:after="0" w:line="240" w:lineRule="auto"/>
    </w:pPr>
    <w:rPr>
      <w:color w:val="404040"/>
      <w:sz w:val="20"/>
      <w:szCs w:val="20"/>
      <w:lang w:eastAsia="ru-RU"/>
    </w:rPr>
    <w:tblStylePr w:type="firstRow">
      <w:rPr>
        <w:rFonts w:ascii="Arial" w:hAnsi="Arial"/>
        <w:color w:val="F2F2F2"/>
        <w:sz w:val="22"/>
      </w:rPr>
      <w:tcPr>
        <w:shd w:val="clear" w:color="F4B285" w:themeColor="accent2" w:themeTint="97" w:fill="F4B285" w:themeFill="accent2" w:themeFillTint="97"/>
      </w:tcPr>
    </w:tblStylePr>
    <w:tblStylePr w:type="lastRow">
      <w:rPr>
        <w:rFonts w:ascii="Arial" w:hAnsi="Arial"/>
        <w:color w:val="F2F2F2"/>
        <w:sz w:val="22"/>
      </w:rPr>
      <w:tcPr>
        <w:shd w:val="clear" w:color="F4B285" w:themeColor="accent2" w:themeTint="97" w:fill="F4B285" w:themeFill="accent2" w:themeFillTint="97"/>
      </w:tcPr>
    </w:tblStylePr>
    <w:tblStylePr w:type="firstCol">
      <w:rPr>
        <w:rFonts w:ascii="Arial" w:hAnsi="Arial"/>
        <w:color w:val="F2F2F2"/>
        <w:sz w:val="22"/>
      </w:rPr>
      <w:tcPr>
        <w:shd w:val="clear" w:color="F4B285" w:themeColor="accent2" w:themeTint="97" w:fill="F4B285" w:themeFill="accent2" w:themeFillTint="97"/>
      </w:tcPr>
    </w:tblStylePr>
    <w:tblStylePr w:type="lastCol">
      <w:rPr>
        <w:rFonts w:ascii="Arial" w:hAnsi="Arial"/>
        <w:color w:val="F2F2F2"/>
        <w:sz w:val="22"/>
      </w:rPr>
      <w:tcPr>
        <w:shd w:val="clear" w:color="F4B285" w:themeColor="accent2" w:themeTint="97" w:fill="F4B28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style>
  <w:style w:type="table" w:customStyle="1" w:styleId="162">
    <w:name w:val="Lined - Accent 3"/>
    <w:basedOn w:val="12"/>
    <w:uiPriority w:val="99"/>
    <w:pPr>
      <w:spacing w:after="0" w:line="240" w:lineRule="auto"/>
    </w:pPr>
    <w:rPr>
      <w:color w:val="404040"/>
      <w:sz w:val="20"/>
      <w:szCs w:val="20"/>
      <w:lang w:eastAsia="ru-RU"/>
    </w:rPr>
    <w:tblStylePr w:type="firstRow">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tblStylePr w:type="firstCol">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style>
  <w:style w:type="table" w:customStyle="1" w:styleId="163">
    <w:name w:val="Lined - Accent 4"/>
    <w:basedOn w:val="12"/>
    <w:uiPriority w:val="99"/>
    <w:pPr>
      <w:spacing w:after="0" w:line="240" w:lineRule="auto"/>
    </w:pPr>
    <w:rPr>
      <w:color w:val="404040"/>
      <w:sz w:val="20"/>
      <w:szCs w:val="20"/>
      <w:lang w:eastAsia="ru-RU"/>
    </w:rPr>
    <w:tblStylePr w:type="firstRow">
      <w:rPr>
        <w:rFonts w:ascii="Arial" w:hAnsi="Arial"/>
        <w:color w:val="F2F2F2"/>
        <w:sz w:val="22"/>
      </w:rPr>
      <w:tcPr>
        <w:shd w:val="clear" w:color="FFD864" w:themeColor="accent4" w:themeTint="9A" w:fill="FFD864" w:themeFill="accent4" w:themeFillTint="9A"/>
      </w:tcPr>
    </w:tblStylePr>
    <w:tblStylePr w:type="lastRow">
      <w:rPr>
        <w:rFonts w:ascii="Arial" w:hAnsi="Arial"/>
        <w:color w:val="F2F2F2"/>
        <w:sz w:val="22"/>
      </w:rPr>
      <w:tcPr>
        <w:shd w:val="clear" w:color="FFD864" w:themeColor="accent4" w:themeTint="9A" w:fill="FFD864" w:themeFill="accent4" w:themeFillTint="9A"/>
      </w:tcPr>
    </w:tblStylePr>
    <w:tblStylePr w:type="firstCol">
      <w:rPr>
        <w:rFonts w:ascii="Arial" w:hAnsi="Arial"/>
        <w:color w:val="F2F2F2"/>
        <w:sz w:val="22"/>
      </w:rPr>
      <w:tcPr>
        <w:shd w:val="clear" w:color="FFD864" w:themeColor="accent4" w:themeTint="9A" w:fill="FFD864" w:themeFill="accent4" w:themeFillTint="9A"/>
      </w:tcPr>
    </w:tblStylePr>
    <w:tblStylePr w:type="lastCol">
      <w:rPr>
        <w:rFonts w:ascii="Arial" w:hAnsi="Arial"/>
        <w:color w:val="F2F2F2"/>
        <w:sz w:val="22"/>
      </w:rPr>
      <w:tcPr>
        <w:shd w:val="clear" w:color="FFD864" w:themeColor="accent4" w:themeTint="9A" w:fill="FFD864"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FEF2CA" w:themeColor="accent4" w:themeTint="34" w:fill="FEF2CA" w:themeFill="accent4" w:themeFillTint="34"/>
      </w:tcPr>
    </w:tblStylePr>
  </w:style>
  <w:style w:type="table" w:customStyle="1" w:styleId="164">
    <w:name w:val="Lined - Accent 5"/>
    <w:basedOn w:val="12"/>
    <w:uiPriority w:val="99"/>
    <w:pPr>
      <w:spacing w:after="0" w:line="240" w:lineRule="auto"/>
    </w:pPr>
    <w:rPr>
      <w:color w:val="404040"/>
      <w:sz w:val="20"/>
      <w:szCs w:val="20"/>
      <w:lang w:eastAsia="ru-RU"/>
    </w:rPr>
    <w:tblStylePr w:type="firstRow">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tblStylePr w:type="firstCol">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8E2F2" w:themeColor="accent5" w:themeTint="34" w:fill="D8E2F2" w:themeFill="accent5" w:themeFillTint="34"/>
      </w:tcPr>
    </w:tblStylePr>
  </w:style>
  <w:style w:type="table" w:customStyle="1" w:styleId="165">
    <w:name w:val="Lined - Accent 6"/>
    <w:basedOn w:val="12"/>
    <w:uiPriority w:val="99"/>
    <w:pPr>
      <w:spacing w:after="0" w:line="240" w:lineRule="auto"/>
    </w:pPr>
    <w:rPr>
      <w:color w:val="404040"/>
      <w:sz w:val="20"/>
      <w:szCs w:val="20"/>
      <w:lang w:eastAsia="ru-RU"/>
    </w:rPr>
    <w:tblStylePr w:type="firstRow">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tblStylePr w:type="firstCol">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style>
  <w:style w:type="table" w:customStyle="1" w:styleId="166">
    <w:name w:val="Bordered &amp; Lined - Accent"/>
    <w:basedOn w:val="12"/>
    <w:uiPriority w:val="99"/>
    <w:pPr>
      <w:spacing w:after="0" w:line="240" w:lineRule="auto"/>
    </w:pPr>
    <w:rPr>
      <w:color w:val="404040"/>
      <w:sz w:val="20"/>
      <w:szCs w:val="20"/>
      <w:lang w:eastAsia="ru-RU"/>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7">
    <w:name w:val="Bordered &amp; Lined - Accent 1"/>
    <w:basedOn w:val="12"/>
    <w:uiPriority w:val="99"/>
    <w:pPr>
      <w:spacing w:after="0" w:line="240" w:lineRule="auto"/>
    </w:pPr>
    <w:rPr>
      <w:color w:val="404040"/>
      <w:sz w:val="20"/>
      <w:szCs w:val="20"/>
      <w:lang w:eastAsia="ru-RU"/>
    </w:rPr>
    <w:tblPr>
      <w:tblBorders>
        <w:top w:val="single" w:color="245B8D" w:themeColor="accent1" w:themeShade="95" w:sz="4" w:space="0"/>
        <w:left w:val="single" w:color="245B8D" w:themeColor="accent1" w:themeShade="95" w:sz="4" w:space="0"/>
        <w:bottom w:val="single" w:color="245B8D" w:themeColor="accent1" w:themeShade="95" w:sz="4" w:space="0"/>
        <w:right w:val="single" w:color="245B8D" w:themeColor="accent1" w:themeShade="95" w:sz="4" w:space="0"/>
        <w:insideH w:val="single" w:color="245B8D" w:themeColor="accent1" w:themeShade="95" w:sz="4" w:space="0"/>
        <w:insideV w:val="single" w:color="245B8D" w:themeColor="accent1" w:themeShade="95" w:sz="4" w:space="0"/>
      </w:tblBorders>
    </w:tblPr>
    <w:tblStylePr w:type="firstRow">
      <w:rPr>
        <w:rFonts w:ascii="Arial" w:hAnsi="Arial"/>
        <w:color w:val="F2F2F2"/>
        <w:sz w:val="22"/>
      </w:rPr>
      <w:tcPr>
        <w:shd w:val="clear" w:color="68A3D8" w:themeColor="accent1" w:themeTint="EA" w:fill="68A3D8" w:themeFill="accent1" w:themeFillTint="EA"/>
      </w:tcPr>
    </w:tblStylePr>
    <w:tblStylePr w:type="lastRow">
      <w:rPr>
        <w:rFonts w:ascii="Arial" w:hAnsi="Arial"/>
        <w:color w:val="F2F2F2"/>
        <w:sz w:val="22"/>
      </w:rPr>
      <w:tcPr>
        <w:shd w:val="clear" w:color="68A3D8" w:themeColor="accent1" w:themeTint="EA" w:fill="68A3D8" w:themeFill="accent1" w:themeFillTint="EA"/>
      </w:tcPr>
    </w:tblStylePr>
    <w:tblStylePr w:type="firstCol">
      <w:rPr>
        <w:rFonts w:ascii="Arial" w:hAnsi="Arial"/>
        <w:color w:val="F2F2F2"/>
        <w:sz w:val="22"/>
      </w:rPr>
      <w:tcPr>
        <w:shd w:val="clear" w:color="68A3D8" w:themeColor="accent1" w:themeTint="EA" w:fill="68A3D8" w:themeFill="accent1" w:themeFillTint="EA"/>
      </w:tcPr>
    </w:tblStylePr>
    <w:tblStylePr w:type="lastCol">
      <w:rPr>
        <w:rFonts w:ascii="Arial" w:hAnsi="Arial"/>
        <w:color w:val="F2F2F2"/>
        <w:sz w:val="22"/>
      </w:rPr>
      <w:tcPr>
        <w:shd w:val="clear" w:color="68A3D8" w:themeColor="accent1" w:themeTint="EA" w:fill="68A3D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style>
  <w:style w:type="table" w:customStyle="1" w:styleId="168">
    <w:name w:val="Bordered &amp; Lined - Accent 2"/>
    <w:basedOn w:val="12"/>
    <w:uiPriority w:val="99"/>
    <w:pPr>
      <w:spacing w:after="0" w:line="240" w:lineRule="auto"/>
    </w:pPr>
    <w:rPr>
      <w:color w:val="404040"/>
      <w:sz w:val="20"/>
      <w:szCs w:val="20"/>
      <w:lang w:eastAsia="ru-RU"/>
    </w:rPr>
    <w:tblPr>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firstRow">
      <w:rPr>
        <w:rFonts w:ascii="Arial" w:hAnsi="Arial"/>
        <w:color w:val="F2F2F2"/>
        <w:sz w:val="22"/>
      </w:rPr>
      <w:tcPr>
        <w:shd w:val="clear" w:color="F4B285" w:themeColor="accent2" w:themeTint="97" w:fill="F4B285" w:themeFill="accent2" w:themeFillTint="97"/>
      </w:tcPr>
    </w:tblStylePr>
    <w:tblStylePr w:type="lastRow">
      <w:rPr>
        <w:rFonts w:ascii="Arial" w:hAnsi="Arial"/>
        <w:color w:val="F2F2F2"/>
        <w:sz w:val="22"/>
      </w:rPr>
      <w:tcPr>
        <w:shd w:val="clear" w:color="F4B285" w:themeColor="accent2" w:themeTint="97" w:fill="F4B285" w:themeFill="accent2" w:themeFillTint="97"/>
      </w:tcPr>
    </w:tblStylePr>
    <w:tblStylePr w:type="firstCol">
      <w:rPr>
        <w:rFonts w:ascii="Arial" w:hAnsi="Arial"/>
        <w:color w:val="F2F2F2"/>
        <w:sz w:val="22"/>
      </w:rPr>
      <w:tcPr>
        <w:shd w:val="clear" w:color="F4B285" w:themeColor="accent2" w:themeTint="97" w:fill="F4B285" w:themeFill="accent2" w:themeFillTint="97"/>
      </w:tcPr>
    </w:tblStylePr>
    <w:tblStylePr w:type="lastCol">
      <w:rPr>
        <w:rFonts w:ascii="Arial" w:hAnsi="Arial"/>
        <w:color w:val="F2F2F2"/>
        <w:sz w:val="22"/>
      </w:rPr>
      <w:tcPr>
        <w:shd w:val="clear" w:color="F4B285" w:themeColor="accent2" w:themeTint="97" w:fill="F4B28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style>
  <w:style w:type="table" w:customStyle="1" w:styleId="169">
    <w:name w:val="Bordered &amp; Lined - Accent 3"/>
    <w:basedOn w:val="12"/>
    <w:uiPriority w:val="99"/>
    <w:pPr>
      <w:spacing w:after="0" w:line="240" w:lineRule="auto"/>
    </w:pPr>
    <w:rPr>
      <w:color w:val="404040"/>
      <w:sz w:val="20"/>
      <w:szCs w:val="20"/>
      <w:lang w:eastAsia="ru-RU"/>
    </w:rPr>
    <w:tblPr>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firstRow">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tblStylePr w:type="firstCol">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style>
  <w:style w:type="table" w:customStyle="1" w:styleId="170">
    <w:name w:val="Bordered &amp; Lined - Accent 4"/>
    <w:basedOn w:val="12"/>
    <w:uiPriority w:val="99"/>
    <w:pPr>
      <w:spacing w:after="0" w:line="240" w:lineRule="auto"/>
    </w:pPr>
    <w:rPr>
      <w:color w:val="404040"/>
      <w:sz w:val="20"/>
      <w:szCs w:val="20"/>
      <w:lang w:eastAsia="ru-RU"/>
    </w:rPr>
    <w:tblPr>
      <w:tblBorders>
        <w:top w:val="single" w:color="947000" w:themeColor="accent4" w:themeShade="95" w:sz="4" w:space="0"/>
        <w:left w:val="single" w:color="947000" w:themeColor="accent4" w:themeShade="95" w:sz="4" w:space="0"/>
        <w:bottom w:val="single" w:color="947000" w:themeColor="accent4" w:themeShade="95" w:sz="4" w:space="0"/>
        <w:right w:val="single" w:color="947000" w:themeColor="accent4" w:themeShade="95" w:sz="4" w:space="0"/>
        <w:insideH w:val="single" w:color="947000" w:themeColor="accent4" w:themeShade="95" w:sz="4" w:space="0"/>
        <w:insideV w:val="single" w:color="947000" w:themeColor="accent4" w:themeShade="95" w:sz="4" w:space="0"/>
      </w:tblBorders>
    </w:tblPr>
    <w:tblStylePr w:type="firstRow">
      <w:rPr>
        <w:rFonts w:ascii="Arial" w:hAnsi="Arial"/>
        <w:color w:val="F2F2F2"/>
        <w:sz w:val="22"/>
      </w:rPr>
      <w:tcPr>
        <w:shd w:val="clear" w:color="FFD864" w:themeColor="accent4" w:themeTint="9A" w:fill="FFD864" w:themeFill="accent4" w:themeFillTint="9A"/>
      </w:tcPr>
    </w:tblStylePr>
    <w:tblStylePr w:type="lastRow">
      <w:rPr>
        <w:rFonts w:ascii="Arial" w:hAnsi="Arial"/>
        <w:color w:val="F2F2F2"/>
        <w:sz w:val="22"/>
      </w:rPr>
      <w:tcPr>
        <w:shd w:val="clear" w:color="FFD864" w:themeColor="accent4" w:themeTint="9A" w:fill="FFD864" w:themeFill="accent4" w:themeFillTint="9A"/>
      </w:tcPr>
    </w:tblStylePr>
    <w:tblStylePr w:type="firstCol">
      <w:rPr>
        <w:rFonts w:ascii="Arial" w:hAnsi="Arial"/>
        <w:color w:val="F2F2F2"/>
        <w:sz w:val="22"/>
      </w:rPr>
      <w:tcPr>
        <w:shd w:val="clear" w:color="FFD864" w:themeColor="accent4" w:themeTint="9A" w:fill="FFD864" w:themeFill="accent4" w:themeFillTint="9A"/>
      </w:tcPr>
    </w:tblStylePr>
    <w:tblStylePr w:type="lastCol">
      <w:rPr>
        <w:rFonts w:ascii="Arial" w:hAnsi="Arial"/>
        <w:color w:val="F2F2F2"/>
        <w:sz w:val="22"/>
      </w:rPr>
      <w:tcPr>
        <w:shd w:val="clear" w:color="FFD864" w:themeColor="accent4" w:themeTint="9A" w:fill="FFD864"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FEF2CA" w:themeColor="accent4" w:themeTint="34" w:fill="FEF2CA" w:themeFill="accent4" w:themeFillTint="34"/>
      </w:tcPr>
    </w:tblStylePr>
  </w:style>
  <w:style w:type="table" w:customStyle="1" w:styleId="171">
    <w:name w:val="Bordered &amp; Lined - Accent 5"/>
    <w:basedOn w:val="12"/>
    <w:uiPriority w:val="99"/>
    <w:pPr>
      <w:spacing w:after="0" w:line="240" w:lineRule="auto"/>
    </w:pPr>
    <w:rPr>
      <w:color w:val="404040"/>
      <w:sz w:val="20"/>
      <w:szCs w:val="20"/>
      <w:lang w:eastAsia="ru-RU"/>
    </w:rPr>
    <w:tblPr>
      <w:tblBorders>
        <w:top w:val="single" w:color="244175" w:themeColor="accent5" w:themeShade="95" w:sz="4" w:space="0"/>
        <w:left w:val="single" w:color="244175" w:themeColor="accent5" w:themeShade="95" w:sz="4" w:space="0"/>
        <w:bottom w:val="single" w:color="244175" w:themeColor="accent5" w:themeShade="95" w:sz="4" w:space="0"/>
        <w:right w:val="single" w:color="244175" w:themeColor="accent5" w:themeShade="95" w:sz="4" w:space="0"/>
        <w:insideH w:val="single" w:color="244175" w:themeColor="accent5" w:themeShade="95" w:sz="4" w:space="0"/>
        <w:insideV w:val="single" w:color="244175" w:themeColor="accent5" w:themeShade="95" w:sz="4" w:space="0"/>
      </w:tblBorders>
    </w:tblPr>
    <w:tblStylePr w:type="firstRow">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tblStylePr w:type="firstCol">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8E2F2" w:themeColor="accent5" w:themeTint="34" w:fill="D8E2F2" w:themeFill="accent5" w:themeFillTint="34"/>
      </w:tcPr>
    </w:tblStylePr>
  </w:style>
  <w:style w:type="table" w:customStyle="1" w:styleId="172">
    <w:name w:val="Bordered &amp; Lined - Accent 6"/>
    <w:basedOn w:val="12"/>
    <w:uiPriority w:val="99"/>
    <w:pPr>
      <w:spacing w:after="0" w:line="240" w:lineRule="auto"/>
    </w:pPr>
    <w:rPr>
      <w:color w:val="404040"/>
      <w:sz w:val="20"/>
      <w:szCs w:val="20"/>
      <w:lang w:eastAsia="ru-RU"/>
    </w:rPr>
    <w:tblPr>
      <w:tblBorders>
        <w:top w:val="single" w:color="416529" w:themeColor="accent6" w:themeShade="95" w:sz="4" w:space="0"/>
        <w:left w:val="single" w:color="416529" w:themeColor="accent6" w:themeShade="95" w:sz="4" w:space="0"/>
        <w:bottom w:val="single" w:color="416529" w:themeColor="accent6" w:themeShade="95" w:sz="4" w:space="0"/>
        <w:right w:val="single" w:color="416529" w:themeColor="accent6" w:themeShade="95" w:sz="4" w:space="0"/>
        <w:insideH w:val="single" w:color="416529" w:themeColor="accent6" w:themeShade="95" w:sz="4" w:space="0"/>
        <w:insideV w:val="single" w:color="416529" w:themeColor="accent6" w:themeShade="95" w:sz="4" w:space="0"/>
      </w:tblBorders>
    </w:tblPr>
    <w:tblStylePr w:type="firstRow">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tblStylePr w:type="firstCol">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style>
  <w:style w:type="table" w:customStyle="1" w:styleId="173">
    <w:name w:val="Bordered"/>
    <w:basedOn w:val="12"/>
    <w:uiPriority w:val="99"/>
    <w:pPr>
      <w:spacing w:after="0" w:line="240" w:lineRule="auto"/>
    </w:pPr>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4">
    <w:name w:val="Bordered - Accent 1"/>
    <w:basedOn w:val="12"/>
    <w:uiPriority w:val="99"/>
    <w:pPr>
      <w:spacing w:after="0" w:line="240" w:lineRule="auto"/>
    </w:pPr>
    <w:tblPr>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firstRow">
      <w:rPr>
        <w:rFonts w:ascii="Arial" w:hAnsi="Arial"/>
        <w:color w:val="404040"/>
        <w:sz w:val="22"/>
      </w:rPr>
      <w:tcPr>
        <w:tcBorders>
          <w:bottom w:val="single" w:color="5B9BD5" w:themeColor="accent1" w:sz="12" w:space="0"/>
        </w:tcBorders>
      </w:tcPr>
    </w:tblStylePr>
    <w:tblStylePr w:type="lastRow">
      <w:rPr>
        <w:rFonts w:ascii="Arial" w:hAnsi="Arial"/>
        <w:color w:val="404040"/>
        <w:sz w:val="22"/>
      </w:rPr>
      <w:tcPr>
        <w:tcBorders>
          <w:top w:val="single" w:color="5B9BD5"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5B9BD5" w:themeColor="accent1" w:sz="12" w:space="0"/>
        </w:tcBorders>
      </w:tcPr>
    </w:tblStyle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style>
  <w:style w:type="table" w:customStyle="1" w:styleId="175">
    <w:name w:val="Bordered - Accent 2"/>
    <w:basedOn w:val="12"/>
    <w:uiPriority w:val="99"/>
    <w:pPr>
      <w:spacing w:after="0" w:line="240" w:lineRule="auto"/>
    </w:pPr>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rFonts w:ascii="Arial" w:hAnsi="Arial"/>
        <w:color w:val="404040"/>
        <w:sz w:val="22"/>
      </w:rPr>
      <w:tcPr>
        <w:tcBorders>
          <w:bottom w:val="single" w:color="F4B285" w:themeColor="accent2" w:themeTint="97" w:sz="12" w:space="0"/>
        </w:tcBorders>
      </w:tcPr>
    </w:tblStylePr>
    <w:tblStylePr w:type="lastRow">
      <w:rPr>
        <w:rFonts w:ascii="Arial" w:hAnsi="Arial"/>
        <w:color w:val="404040"/>
        <w:sz w:val="22"/>
      </w:rPr>
      <w:tcPr>
        <w:tcBorders>
          <w:top w:val="single" w:color="F4B28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4B285" w:themeColor="accent2" w:themeTint="97" w:sz="12" w:space="0"/>
        </w:tcBorders>
      </w:tc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customStyle="1" w:styleId="176">
    <w:name w:val="Bordered - Accent 3"/>
    <w:basedOn w:val="12"/>
    <w:uiPriority w:val="99"/>
    <w:pPr>
      <w:spacing w:after="0" w:line="240" w:lineRule="auto"/>
    </w:pPr>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rFonts w:ascii="Arial" w:hAnsi="Arial"/>
        <w:color w:val="404040"/>
        <w:sz w:val="22"/>
      </w:rPr>
      <w:tcPr>
        <w:tcBorders>
          <w:bottom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9C9C9" w:themeColor="accent3" w:themeTint="98" w:sz="12" w:space="0"/>
        </w:tcBorders>
      </w:tc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customStyle="1" w:styleId="177">
    <w:name w:val="Bordered - Accent 4"/>
    <w:basedOn w:val="12"/>
    <w:uiPriority w:val="99"/>
    <w:pPr>
      <w:spacing w:after="0" w:line="240" w:lineRule="auto"/>
    </w:pPr>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Pr>
    <w:tblStylePr w:type="firstRow">
      <w:rPr>
        <w:rFonts w:ascii="Arial" w:hAnsi="Arial"/>
        <w:color w:val="404040"/>
        <w:sz w:val="22"/>
      </w:rPr>
      <w:tcPr>
        <w:tcBorders>
          <w:bottom w:val="single" w:color="FFD864" w:themeColor="accent4" w:themeTint="9A" w:sz="12" w:space="0"/>
        </w:tcBorders>
      </w:tcPr>
    </w:tblStylePr>
    <w:tblStylePr w:type="lastRow">
      <w:rPr>
        <w:rFonts w:ascii="Arial" w:hAnsi="Arial"/>
        <w:color w:val="404040"/>
        <w:sz w:val="22"/>
      </w:rPr>
      <w:tcPr>
        <w:tcBorders>
          <w:top w:val="single" w:color="FFD864"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FD864" w:themeColor="accent4" w:themeTint="9A" w:sz="12" w:space="0"/>
        </w:tcBorders>
      </w:tcPr>
    </w:tblStylePr>
    <w:tblStylePr w:type="band1Horz">
      <w:rPr>
        <w:rFonts w:ascii="Arial" w:hAnsi="Arial"/>
        <w:color w:val="404040"/>
        <w:sz w:val="22"/>
      </w:r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style>
  <w:style w:type="table" w:customStyle="1" w:styleId="178">
    <w:name w:val="Bordered - Accent 5"/>
    <w:basedOn w:val="12"/>
    <w:uiPriority w:val="99"/>
    <w:pPr>
      <w:spacing w:after="0" w:line="240" w:lineRule="auto"/>
    </w:pPr>
    <w:tblPr>
      <w:tbl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insideH w:val="single" w:color="B3C6E7" w:themeColor="accent5" w:themeTint="67" w:sz="4" w:space="0"/>
        <w:insideV w:val="single" w:color="B3C6E7" w:themeColor="accent5" w:themeTint="67" w:sz="4" w:space="0"/>
      </w:tblBorders>
    </w:tblPr>
    <w:tblStylePr w:type="firstRow">
      <w:rPr>
        <w:rFonts w:ascii="Arial" w:hAnsi="Arial"/>
        <w:color w:val="404040"/>
        <w:sz w:val="22"/>
      </w:rPr>
      <w:tcPr>
        <w:tcBorders>
          <w:bottom w:val="single" w:color="8EA9DB" w:themeColor="accent5" w:themeTint="9A" w:sz="12" w:space="0"/>
        </w:tcBorders>
      </w:tcPr>
    </w:tblStylePr>
    <w:tblStylePr w:type="lastRow">
      <w:rPr>
        <w:rFonts w:ascii="Arial" w:hAnsi="Arial"/>
        <w:color w:val="404040"/>
        <w:sz w:val="22"/>
      </w:rPr>
      <w:tcPr>
        <w:tcBorders>
          <w:top w:val="single" w:color="8EA9DB"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8EA9DB" w:themeColor="accent5" w:themeTint="9A" w:sz="12" w:space="0"/>
        </w:tcBorders>
      </w:tcPr>
    </w:tblStylePr>
    <w:tblStylePr w:type="band1Horz">
      <w:rPr>
        <w:rFonts w:ascii="Arial" w:hAnsi="Arial"/>
        <w:color w:val="404040"/>
        <w:sz w:val="22"/>
      </w:rPr>
      <w:tcPr>
        <w:tc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tcBorders>
      </w:tcPr>
    </w:tblStylePr>
  </w:style>
  <w:style w:type="table" w:customStyle="1" w:styleId="179">
    <w:name w:val="Bordered - Accent 6"/>
    <w:basedOn w:val="12"/>
    <w:uiPriority w:val="99"/>
    <w:pPr>
      <w:spacing w:after="0" w:line="240" w:lineRule="auto"/>
    </w:pPr>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rFonts w:ascii="Arial" w:hAnsi="Arial"/>
        <w:color w:val="404040"/>
        <w:sz w:val="22"/>
      </w:rPr>
      <w:tcPr>
        <w:tcBorders>
          <w:bottom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A9D08E" w:themeColor="accent6" w:themeTint="98" w:sz="12" w:space="0"/>
        </w:tcBorders>
      </w:tc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character" w:customStyle="1" w:styleId="180">
    <w:name w:val="Текст сноски Знак"/>
    <w:link w:val="19"/>
    <w:uiPriority w:val="99"/>
    <w:rPr>
      <w:sz w:val="18"/>
    </w:rPr>
  </w:style>
  <w:style w:type="character" w:customStyle="1" w:styleId="181">
    <w:name w:val="Текст концевой сноски Знак"/>
    <w:link w:val="16"/>
    <w:uiPriority w:val="99"/>
    <w:rPr>
      <w:sz w:val="20"/>
    </w:rPr>
  </w:style>
  <w:style w:type="paragraph" w:customStyle="1" w:styleId="182">
    <w:name w:val="TOC Heading"/>
    <w:unhideWhenUsed/>
    <w:uiPriority w:val="39"/>
    <w:pPr>
      <w:spacing w:after="160" w:line="259" w:lineRule="auto"/>
    </w:pPr>
    <w:rPr>
      <w:rFonts w:asciiTheme="minorHAnsi" w:hAnsiTheme="minorHAnsi" w:eastAsiaTheme="minorHAnsi" w:cstheme="minorBidi"/>
      <w:sz w:val="22"/>
      <w:szCs w:val="22"/>
      <w:lang w:val="ru-RU" w:eastAsia="en-US" w:bidi="ar-SA"/>
    </w:rPr>
  </w:style>
  <w:style w:type="character" w:customStyle="1" w:styleId="183">
    <w:name w:val="Заголовок 1 Знак"/>
    <w:basedOn w:val="11"/>
    <w:link w:val="2"/>
    <w:uiPriority w:val="9"/>
    <w:rPr>
      <w:rFonts w:asciiTheme="majorHAnsi" w:hAnsiTheme="majorHAnsi" w:eastAsiaTheme="majorEastAsia" w:cstheme="majorBidi"/>
      <w:color w:val="2E75B6" w:themeColor="accent1" w:themeShade="BF"/>
      <w:sz w:val="32"/>
      <w:szCs w:val="32"/>
      <w:lang w:eastAsia="ru-RU" w:bidi="ru-RU"/>
    </w:rPr>
  </w:style>
  <w:style w:type="character" w:customStyle="1" w:styleId="184">
    <w:name w:val="Основной текст_"/>
    <w:basedOn w:val="11"/>
    <w:link w:val="185"/>
    <w:uiPriority w:val="0"/>
    <w:rPr>
      <w:rFonts w:ascii="Tahoma" w:hAnsi="Tahoma" w:eastAsia="Tahoma" w:cs="Tahoma"/>
      <w:shd w:val="clear" w:color="auto" w:fill="FFFFFF"/>
    </w:rPr>
  </w:style>
  <w:style w:type="paragraph" w:customStyle="1" w:styleId="185">
    <w:name w:val="Основной текст1"/>
    <w:basedOn w:val="1"/>
    <w:link w:val="184"/>
    <w:uiPriority w:val="0"/>
    <w:pPr>
      <w:widowControl w:val="0"/>
      <w:shd w:val="clear" w:color="auto" w:fill="FFFFFF"/>
      <w:spacing w:after="20" w:line="302" w:lineRule="auto"/>
    </w:pPr>
    <w:rPr>
      <w:rFonts w:ascii="Tahoma" w:hAnsi="Tahoma" w:eastAsia="Tahoma" w:cs="Tahoma"/>
      <w:lang w:eastAsia="en-US"/>
    </w:rPr>
  </w:style>
  <w:style w:type="paragraph" w:customStyle="1" w:styleId="186">
    <w:name w:val="Standard"/>
    <w:uiPriority w:val="0"/>
    <w:pPr>
      <w:spacing w:after="0" w:line="240" w:lineRule="auto"/>
    </w:pPr>
    <w:rPr>
      <w:rFonts w:ascii="Times New Roman" w:hAnsi="Times New Roman" w:eastAsia="Times New Roman" w:cs="Times New Roman"/>
      <w:sz w:val="24"/>
      <w:szCs w:val="24"/>
      <w:lang w:val="ru-RU" w:eastAsia="zh-CN" w:bidi="ar-SA"/>
    </w:rPr>
  </w:style>
  <w:style w:type="character" w:customStyle="1" w:styleId="187">
    <w:name w:val="Заголовок №2_"/>
    <w:basedOn w:val="11"/>
    <w:link w:val="188"/>
    <w:uiPriority w:val="0"/>
    <w:rPr>
      <w:rFonts w:ascii="Times New Roman" w:hAnsi="Times New Roman" w:eastAsia="Times New Roman" w:cs="Times New Roman"/>
      <w:b/>
      <w:bCs/>
      <w:shd w:val="clear" w:color="auto" w:fill="FFFFFF"/>
    </w:rPr>
  </w:style>
  <w:style w:type="paragraph" w:customStyle="1" w:styleId="188">
    <w:name w:val="Заголовок №2"/>
    <w:basedOn w:val="1"/>
    <w:link w:val="187"/>
    <w:uiPriority w:val="0"/>
    <w:pPr>
      <w:widowControl w:val="0"/>
      <w:shd w:val="clear" w:color="auto" w:fill="FFFFFF"/>
      <w:spacing w:after="300"/>
      <w:outlineLvl w:val="1"/>
    </w:pPr>
    <w:rPr>
      <w:rFonts w:ascii="Times New Roman" w:hAnsi="Times New Roman" w:eastAsia="Times New Roman"/>
      <w:b/>
      <w:bCs/>
      <w:lang w:eastAsia="en-US"/>
    </w:rPr>
  </w:style>
  <w:style w:type="character" w:customStyle="1" w:styleId="189">
    <w:name w:val="Другое_"/>
    <w:basedOn w:val="11"/>
    <w:link w:val="190"/>
    <w:uiPriority w:val="0"/>
    <w:rPr>
      <w:rFonts w:ascii="Times New Roman" w:hAnsi="Times New Roman" w:eastAsia="Times New Roman" w:cs="Times New Roman"/>
      <w:shd w:val="clear" w:color="auto" w:fill="FFFFFF"/>
    </w:rPr>
  </w:style>
  <w:style w:type="paragraph" w:customStyle="1" w:styleId="190">
    <w:name w:val="Другое"/>
    <w:basedOn w:val="1"/>
    <w:link w:val="189"/>
    <w:uiPriority w:val="0"/>
    <w:pPr>
      <w:widowControl w:val="0"/>
      <w:shd w:val="clear" w:color="auto" w:fill="FFFFFF"/>
      <w:spacing w:after="0" w:line="240" w:lineRule="auto"/>
    </w:pPr>
    <w:rPr>
      <w:rFonts w:ascii="Times New Roman" w:hAnsi="Times New Roman" w:eastAsia="Times New Roman"/>
      <w:lang w:eastAsia="en-US"/>
    </w:rPr>
  </w:style>
  <w:style w:type="character" w:customStyle="1" w:styleId="191">
    <w:name w:val="Подпись к таблице_"/>
    <w:basedOn w:val="11"/>
    <w:link w:val="192"/>
    <w:uiPriority w:val="0"/>
    <w:rPr>
      <w:rFonts w:ascii="Times New Roman" w:hAnsi="Times New Roman" w:eastAsia="Times New Roman" w:cs="Times New Roman"/>
      <w:sz w:val="20"/>
      <w:szCs w:val="20"/>
      <w:shd w:val="clear" w:color="auto" w:fill="FFFFFF"/>
    </w:rPr>
  </w:style>
  <w:style w:type="paragraph" w:customStyle="1" w:styleId="192">
    <w:name w:val="Подпись к таблице"/>
    <w:basedOn w:val="1"/>
    <w:link w:val="191"/>
    <w:uiPriority w:val="0"/>
    <w:pPr>
      <w:widowControl w:val="0"/>
      <w:shd w:val="clear" w:color="auto" w:fill="FFFFFF"/>
      <w:spacing w:after="0" w:line="240" w:lineRule="auto"/>
    </w:pPr>
    <w:rPr>
      <w:rFonts w:ascii="Times New Roman" w:hAnsi="Times New Roman" w:eastAsia="Times New Roman"/>
      <w:sz w:val="20"/>
      <w:szCs w:val="20"/>
      <w:lang w:eastAsia="en-US"/>
    </w:rPr>
  </w:style>
  <w:style w:type="paragraph" w:styleId="193">
    <w:name w:val="List Paragraph"/>
    <w:basedOn w:val="1"/>
    <w:link w:val="194"/>
    <w:qFormat/>
    <w:uiPriority w:val="34"/>
    <w:pPr>
      <w:spacing w:after="160" w:line="259" w:lineRule="auto"/>
      <w:ind w:left="720"/>
      <w:contextualSpacing/>
    </w:pPr>
    <w:rPr>
      <w:rFonts w:eastAsiaTheme="minorHAnsi" w:cstheme="minorBidi"/>
      <w:lang w:eastAsia="en-US"/>
    </w:rPr>
  </w:style>
  <w:style w:type="character" w:customStyle="1" w:styleId="194">
    <w:name w:val="Абзац списка Знак"/>
    <w:link w:val="193"/>
    <w:qFormat/>
    <w:uiPriority w:val="34"/>
  </w:style>
  <w:style w:type="character" w:customStyle="1" w:styleId="195">
    <w:name w:val="Заголовок №1_"/>
    <w:basedOn w:val="11"/>
    <w:link w:val="196"/>
    <w:uiPriority w:val="0"/>
    <w:rPr>
      <w:rFonts w:ascii="Times New Roman" w:hAnsi="Times New Roman" w:eastAsia="Times New Roman" w:cs="Times New Roman"/>
      <w:b/>
      <w:bCs/>
      <w:shd w:val="clear" w:color="auto" w:fill="FFFFFF"/>
    </w:rPr>
  </w:style>
  <w:style w:type="paragraph" w:customStyle="1" w:styleId="196">
    <w:name w:val="Заголовок №1"/>
    <w:basedOn w:val="1"/>
    <w:link w:val="195"/>
    <w:uiPriority w:val="0"/>
    <w:pPr>
      <w:widowControl w:val="0"/>
      <w:shd w:val="clear" w:color="auto" w:fill="FFFFFF"/>
      <w:spacing w:after="260" w:line="240" w:lineRule="auto"/>
      <w:ind w:firstLine="720"/>
      <w:outlineLvl w:val="0"/>
    </w:pPr>
    <w:rPr>
      <w:rFonts w:ascii="Times New Roman" w:hAnsi="Times New Roman" w:eastAsia="Times New Roman"/>
      <w:b/>
      <w:bCs/>
      <w:lang w:eastAsia="en-US"/>
    </w:rPr>
  </w:style>
  <w:style w:type="paragraph" w:customStyle="1" w:styleId="197">
    <w:name w:val="Обычный (веб)1"/>
    <w:basedOn w:val="1"/>
    <w:next w:val="22"/>
    <w:qFormat/>
    <w:uiPriority w:val="0"/>
    <w:pPr>
      <w:widowControl w:val="0"/>
      <w:spacing w:after="0" w:line="240" w:lineRule="auto"/>
    </w:pPr>
    <w:rPr>
      <w:rFonts w:ascii="Times New Roman" w:hAnsi="Times New Roman" w:eastAsia="Times New Roman"/>
      <w:sz w:val="24"/>
      <w:szCs w:val="24"/>
      <w:lang w:val="en-US" w:eastAsia="nl-N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4447</Words>
  <Characters>25352</Characters>
  <Lines>211</Lines>
  <Paragraphs>59</Paragraphs>
  <TotalTime>0</TotalTime>
  <ScaleCrop>false</ScaleCrop>
  <LinksUpToDate>false</LinksUpToDate>
  <CharactersWithSpaces>29740</CharactersWithSpaces>
  <Application>WPS Office_12.1.23152.23152_F1E327BC-269C-435d-A152-05C5408002CA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2024-04-10T01:51:00Z</dcterms:created>
  <dc:creator>Елена Игоревна Макарова</dc:creator>
  <cp:lastModifiedBy>Ксения Татарникова</cp:lastModifiedBy>
  <dcterms:modified xsi:type="dcterms:W3CDTF">2025-12-05T21:42:59Z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1033-12.1.23152.23152</vt:lpwstr>
  </property>
  <property fmtid="{D5CDD505-2E9C-101B-9397-08002B2CF9AE}" pid="3" name="ICV">
    <vt:lpwstr>6837D56B94E7856B80ED326959189B59_43</vt:lpwstr>
  </property>
</Properties>
</file>